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4D" w:rsidRPr="005D6957" w:rsidRDefault="00FA744D" w:rsidP="00FA744D">
      <w:pPr>
        <w:tabs>
          <w:tab w:val="left" w:pos="22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69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2702D">
        <w:rPr>
          <w:rFonts w:ascii="Times New Roman" w:hAnsi="Times New Roman" w:cs="Times New Roman"/>
          <w:sz w:val="24"/>
          <w:szCs w:val="24"/>
        </w:rPr>
        <w:t>7</w:t>
      </w:r>
    </w:p>
    <w:p w:rsidR="00673D3A" w:rsidRDefault="00FA744D" w:rsidP="00FA744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D6957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667526">
        <w:rPr>
          <w:rFonts w:ascii="Times New Roman" w:hAnsi="Times New Roman" w:cs="Times New Roman"/>
          <w:sz w:val="24"/>
          <w:szCs w:val="24"/>
        </w:rPr>
        <w:t xml:space="preserve">купли-продажи НЛ и НВЛ </w:t>
      </w:r>
      <w:r w:rsidRPr="005D6957">
        <w:rPr>
          <w:rFonts w:ascii="Times New Roman" w:hAnsi="Times New Roman" w:cs="Times New Roman"/>
          <w:sz w:val="24"/>
          <w:szCs w:val="24"/>
        </w:rPr>
        <w:t xml:space="preserve">№ </w:t>
      </w:r>
      <w:r w:rsidR="0042702D">
        <w:rPr>
          <w:rFonts w:ascii="Times New Roman" w:hAnsi="Times New Roman" w:cs="Times New Roman"/>
          <w:sz w:val="24"/>
          <w:szCs w:val="24"/>
        </w:rPr>
        <w:t>______</w:t>
      </w:r>
      <w:r w:rsidRPr="005D6957">
        <w:rPr>
          <w:rFonts w:ascii="Times New Roman" w:hAnsi="Times New Roman" w:cs="Times New Roman"/>
          <w:sz w:val="24"/>
          <w:szCs w:val="24"/>
        </w:rPr>
        <w:t>/__________</w:t>
      </w:r>
      <w:r w:rsidRPr="005D6957"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="0042702D">
        <w:rPr>
          <w:rFonts w:ascii="Times New Roman" w:hAnsi="Times New Roman" w:cs="Times New Roman"/>
          <w:sz w:val="24"/>
          <w:szCs w:val="24"/>
        </w:rPr>
        <w:t>______2019г.</w:t>
      </w:r>
      <w:r w:rsidRPr="005D69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02D" w:rsidRDefault="0042702D" w:rsidP="00FA744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5D6957" w:rsidRPr="005D6957" w:rsidRDefault="005D6957" w:rsidP="0066752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957">
        <w:rPr>
          <w:rFonts w:ascii="Times New Roman" w:hAnsi="Times New Roman" w:cs="Times New Roman"/>
          <w:b/>
          <w:bCs/>
          <w:sz w:val="24"/>
          <w:szCs w:val="24"/>
        </w:rPr>
        <w:tab/>
        <w:t>Общество с ограниченной ответственностью ООО «</w:t>
      </w:r>
      <w:r w:rsidR="00B73AB3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Pr="005D6957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D6957">
        <w:rPr>
          <w:rFonts w:ascii="Times New Roman" w:hAnsi="Times New Roman" w:cs="Times New Roman"/>
          <w:b/>
          <w:bCs/>
          <w:sz w:val="24"/>
          <w:szCs w:val="24"/>
        </w:rPr>
        <w:t xml:space="preserve"> в лице</w:t>
      </w:r>
      <w:r w:rsidRPr="005D6957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</w:t>
      </w:r>
      <w:proofErr w:type="gramStart"/>
      <w:r w:rsidR="00B73AB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D69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D6957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42702D" w:rsidRPr="0042702D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и </w:t>
      </w:r>
      <w:r w:rsidRPr="005D6957">
        <w:rPr>
          <w:rFonts w:ascii="Times New Roman" w:hAnsi="Times New Roman" w:cs="Times New Roman"/>
          <w:b/>
          <w:bCs/>
          <w:sz w:val="24"/>
          <w:szCs w:val="24"/>
        </w:rPr>
        <w:t>Общество с ограниченной ответственностью «</w:t>
      </w:r>
      <w:r w:rsidR="00B73AB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D695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B73AB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действующей на основании </w:t>
      </w:r>
      <w:r w:rsidR="00B73AB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42702D" w:rsidRPr="0042702D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</w:t>
      </w:r>
      <w:r w:rsidR="0042702D" w:rsidRPr="0042702D">
        <w:rPr>
          <w:rFonts w:ascii="Times New Roman" w:hAnsi="Times New Roman" w:cs="Times New Roman"/>
          <w:b/>
          <w:sz w:val="24"/>
          <w:szCs w:val="24"/>
        </w:rPr>
        <w:t>Сторона</w:t>
      </w:r>
      <w:r w:rsidR="0042702D" w:rsidRPr="0042702D">
        <w:rPr>
          <w:rFonts w:ascii="Times New Roman" w:hAnsi="Times New Roman" w:cs="Times New Roman"/>
          <w:sz w:val="24"/>
          <w:szCs w:val="24"/>
        </w:rPr>
        <w:t xml:space="preserve"> и </w:t>
      </w:r>
      <w:r w:rsidR="0042702D" w:rsidRPr="0042702D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5D6957">
        <w:rPr>
          <w:rFonts w:ascii="Times New Roman" w:hAnsi="Times New Roman" w:cs="Times New Roman"/>
          <w:sz w:val="24"/>
          <w:szCs w:val="24"/>
        </w:rPr>
        <w:t xml:space="preserve">, заключили настоящее Приложение № </w:t>
      </w:r>
      <w:r w:rsidR="0042702D">
        <w:rPr>
          <w:rFonts w:ascii="Times New Roman" w:hAnsi="Times New Roman" w:cs="Times New Roman"/>
          <w:sz w:val="24"/>
          <w:szCs w:val="24"/>
        </w:rPr>
        <w:t>7</w:t>
      </w:r>
      <w:r w:rsidRPr="005D6957">
        <w:rPr>
          <w:rFonts w:ascii="Times New Roman" w:hAnsi="Times New Roman" w:cs="Times New Roman"/>
          <w:sz w:val="24"/>
          <w:szCs w:val="24"/>
        </w:rPr>
        <w:t xml:space="preserve"> к Д</w:t>
      </w:r>
      <w:r w:rsidR="0042702D">
        <w:rPr>
          <w:rFonts w:ascii="Times New Roman" w:hAnsi="Times New Roman" w:cs="Times New Roman"/>
          <w:sz w:val="24"/>
          <w:szCs w:val="24"/>
        </w:rPr>
        <w:t>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02D" w:rsidRPr="0042702D">
        <w:rPr>
          <w:rFonts w:ascii="Times New Roman" w:hAnsi="Times New Roman" w:cs="Times New Roman"/>
          <w:sz w:val="24"/>
          <w:szCs w:val="24"/>
        </w:rPr>
        <w:t>купли-продажи невостребованных производством и неликвидных товарно-материальных ценностей</w:t>
      </w:r>
      <w:r w:rsidRPr="005D695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D6957">
        <w:rPr>
          <w:rFonts w:ascii="Times New Roman" w:hAnsi="Times New Roman" w:cs="Times New Roman"/>
          <w:sz w:val="24"/>
          <w:szCs w:val="24"/>
        </w:rPr>
        <w:t xml:space="preserve">      от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D6957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tbl>
      <w:tblPr>
        <w:tblW w:w="10915" w:type="dxa"/>
        <w:tblInd w:w="108" w:type="dxa"/>
        <w:tblLook w:val="01E0" w:firstRow="1" w:lastRow="1" w:firstColumn="1" w:lastColumn="1" w:noHBand="0" w:noVBand="0"/>
      </w:tblPr>
      <w:tblGrid>
        <w:gridCol w:w="10915"/>
      </w:tblGrid>
      <w:tr w:rsidR="00CC1832" w:rsidRPr="009D31B8" w:rsidTr="002337FD">
        <w:trPr>
          <w:trHeight w:val="114"/>
        </w:trPr>
        <w:tc>
          <w:tcPr>
            <w:tcW w:w="10915" w:type="dxa"/>
            <w:shd w:val="clear" w:color="auto" w:fill="auto"/>
          </w:tcPr>
          <w:p w:rsidR="00667526" w:rsidRPr="002337FD" w:rsidRDefault="00667526" w:rsidP="0004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1832" w:rsidRPr="002337FD" w:rsidRDefault="007518A0" w:rsidP="00043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Изменения, д</w:t>
            </w:r>
            <w:r w:rsidR="00CC1832" w:rsidRPr="00233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ополнительные обязательства и ответственность по </w:t>
            </w:r>
            <w:r w:rsidR="004A4DBC" w:rsidRPr="00233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42702D" w:rsidRPr="00233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оговору</w:t>
            </w:r>
          </w:p>
          <w:p w:rsidR="002337FD" w:rsidRPr="002337FD" w:rsidRDefault="002337FD" w:rsidP="00043740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37FD" w:rsidRDefault="002337FD" w:rsidP="00043740">
      <w:pPr>
        <w:pStyle w:val="21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Cs w:val="24"/>
        </w:rPr>
      </w:pPr>
      <w:r w:rsidRPr="002337FD">
        <w:rPr>
          <w:rFonts w:ascii="Times New Roman" w:hAnsi="Times New Roman"/>
          <w:b/>
          <w:szCs w:val="24"/>
        </w:rPr>
        <w:t>Стороны</w:t>
      </w:r>
      <w:r>
        <w:rPr>
          <w:rFonts w:ascii="Times New Roman" w:hAnsi="Times New Roman"/>
          <w:szCs w:val="24"/>
        </w:rPr>
        <w:t xml:space="preserve"> договорились внести изменения в п.2.</w:t>
      </w:r>
      <w:r w:rsidR="00DD07C0">
        <w:rPr>
          <w:rFonts w:ascii="Times New Roman" w:hAnsi="Times New Roman"/>
          <w:szCs w:val="24"/>
        </w:rPr>
        <w:t>1. раздела 2.</w:t>
      </w:r>
      <w:r>
        <w:rPr>
          <w:rFonts w:ascii="Times New Roman" w:hAnsi="Times New Roman"/>
          <w:szCs w:val="24"/>
        </w:rPr>
        <w:t xml:space="preserve"> «Порядок и условия передачи ТМЦ» </w:t>
      </w:r>
      <w:proofErr w:type="gramStart"/>
      <w:r>
        <w:rPr>
          <w:rFonts w:ascii="Times New Roman" w:hAnsi="Times New Roman"/>
          <w:szCs w:val="24"/>
        </w:rPr>
        <w:t>на</w:t>
      </w:r>
      <w:proofErr w:type="gramEnd"/>
      <w:r>
        <w:rPr>
          <w:rFonts w:ascii="Times New Roman" w:hAnsi="Times New Roman"/>
          <w:szCs w:val="24"/>
        </w:rPr>
        <w:t>:</w:t>
      </w:r>
    </w:p>
    <w:p w:rsidR="002337FD" w:rsidRDefault="002337FD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2.1. </w:t>
      </w:r>
      <w:r w:rsidRPr="002337FD">
        <w:rPr>
          <w:rFonts w:ascii="Times New Roman" w:hAnsi="Times New Roman"/>
          <w:szCs w:val="24"/>
        </w:rPr>
        <w:t xml:space="preserve">Предоставление ТМЦ </w:t>
      </w:r>
      <w:r w:rsidRPr="002337FD">
        <w:rPr>
          <w:rFonts w:ascii="Times New Roman" w:hAnsi="Times New Roman"/>
          <w:b/>
          <w:szCs w:val="24"/>
        </w:rPr>
        <w:t>Продавцом</w:t>
      </w:r>
      <w:r w:rsidRPr="002337FD">
        <w:rPr>
          <w:rFonts w:ascii="Times New Roman" w:hAnsi="Times New Roman"/>
          <w:szCs w:val="24"/>
        </w:rPr>
        <w:t xml:space="preserve"> в распоряжение </w:t>
      </w:r>
      <w:r w:rsidRPr="002337FD">
        <w:rPr>
          <w:rFonts w:ascii="Times New Roman" w:hAnsi="Times New Roman"/>
          <w:b/>
          <w:szCs w:val="24"/>
        </w:rPr>
        <w:t>Покупателя</w:t>
      </w:r>
      <w:r w:rsidRPr="002337FD">
        <w:rPr>
          <w:rFonts w:ascii="Times New Roman" w:hAnsi="Times New Roman"/>
          <w:szCs w:val="24"/>
        </w:rPr>
        <w:t xml:space="preserve"> осуществляется в течение 10 рабочих дней с момента поступления 100% предварительной оплаты за ТМЦ на расчетный счет </w:t>
      </w:r>
      <w:r w:rsidRPr="002337FD">
        <w:rPr>
          <w:rFonts w:ascii="Times New Roman" w:hAnsi="Times New Roman"/>
          <w:b/>
          <w:szCs w:val="24"/>
        </w:rPr>
        <w:t>Продавца</w:t>
      </w:r>
      <w:r w:rsidRPr="002337FD">
        <w:rPr>
          <w:rFonts w:ascii="Times New Roman" w:hAnsi="Times New Roman"/>
          <w:szCs w:val="24"/>
        </w:rPr>
        <w:t xml:space="preserve"> на </w:t>
      </w:r>
      <w:r w:rsidR="00526B7B" w:rsidRPr="00526B7B">
        <w:rPr>
          <w:rFonts w:ascii="Times New Roman" w:hAnsi="Times New Roman"/>
          <w:szCs w:val="24"/>
        </w:rPr>
        <w:t>основании первичных документов, оформленных согласно п.</w:t>
      </w:r>
      <w:r w:rsidR="00F72E33">
        <w:rPr>
          <w:rFonts w:ascii="Times New Roman" w:hAnsi="Times New Roman"/>
          <w:szCs w:val="24"/>
        </w:rPr>
        <w:t>4</w:t>
      </w:r>
      <w:r w:rsidR="00526B7B" w:rsidRPr="00526B7B">
        <w:rPr>
          <w:rFonts w:ascii="Times New Roman" w:hAnsi="Times New Roman"/>
          <w:szCs w:val="24"/>
        </w:rPr>
        <w:t>.</w:t>
      </w:r>
      <w:r w:rsidR="00F72E33">
        <w:rPr>
          <w:rFonts w:ascii="Times New Roman" w:hAnsi="Times New Roman"/>
          <w:szCs w:val="24"/>
        </w:rPr>
        <w:t>4</w:t>
      </w:r>
      <w:r w:rsidR="00526B7B" w:rsidRPr="00526B7B">
        <w:rPr>
          <w:rFonts w:ascii="Times New Roman" w:hAnsi="Times New Roman"/>
          <w:szCs w:val="24"/>
        </w:rPr>
        <w:t xml:space="preserve"> настоящего Договора.</w:t>
      </w:r>
    </w:p>
    <w:p w:rsidR="009B5C05" w:rsidRDefault="00DD07C0" w:rsidP="00043740">
      <w:pPr>
        <w:pStyle w:val="21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Cs w:val="24"/>
        </w:rPr>
      </w:pPr>
      <w:r w:rsidRPr="002337FD">
        <w:rPr>
          <w:rFonts w:ascii="Times New Roman" w:hAnsi="Times New Roman"/>
          <w:b/>
          <w:szCs w:val="24"/>
        </w:rPr>
        <w:t>Стороны</w:t>
      </w:r>
      <w:r>
        <w:rPr>
          <w:rFonts w:ascii="Times New Roman" w:hAnsi="Times New Roman"/>
          <w:szCs w:val="24"/>
        </w:rPr>
        <w:t xml:space="preserve"> договорились внести изменения в п.</w:t>
      </w:r>
      <w:r w:rsidR="009B5C05">
        <w:rPr>
          <w:rFonts w:ascii="Times New Roman" w:hAnsi="Times New Roman"/>
          <w:szCs w:val="24"/>
        </w:rPr>
        <w:t>п.4</w:t>
      </w:r>
      <w:r>
        <w:rPr>
          <w:rFonts w:ascii="Times New Roman" w:hAnsi="Times New Roman"/>
          <w:szCs w:val="24"/>
        </w:rPr>
        <w:t>.1.</w:t>
      </w:r>
      <w:r w:rsidR="009B5C05">
        <w:rPr>
          <w:rFonts w:ascii="Times New Roman" w:hAnsi="Times New Roman"/>
          <w:szCs w:val="24"/>
        </w:rPr>
        <w:t>, 4.2.</w:t>
      </w:r>
      <w:r w:rsidR="00F72E33">
        <w:rPr>
          <w:rFonts w:ascii="Times New Roman" w:hAnsi="Times New Roman"/>
          <w:szCs w:val="24"/>
        </w:rPr>
        <w:t>, 4.4</w:t>
      </w:r>
      <w:r>
        <w:rPr>
          <w:rFonts w:ascii="Times New Roman" w:hAnsi="Times New Roman"/>
          <w:szCs w:val="24"/>
        </w:rPr>
        <w:t xml:space="preserve"> раздела </w:t>
      </w:r>
      <w:r w:rsidR="009B5C05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. «Порядок </w:t>
      </w:r>
      <w:r w:rsidR="009B5C05">
        <w:rPr>
          <w:rFonts w:ascii="Times New Roman" w:hAnsi="Times New Roman"/>
          <w:szCs w:val="24"/>
        </w:rPr>
        <w:t xml:space="preserve">оплаты </w:t>
      </w:r>
      <w:r>
        <w:rPr>
          <w:rFonts w:ascii="Times New Roman" w:hAnsi="Times New Roman"/>
          <w:szCs w:val="24"/>
        </w:rPr>
        <w:t xml:space="preserve">и </w:t>
      </w:r>
      <w:r w:rsidR="009B5C05">
        <w:rPr>
          <w:rFonts w:ascii="Times New Roman" w:hAnsi="Times New Roman"/>
          <w:szCs w:val="24"/>
        </w:rPr>
        <w:t>документы»</w:t>
      </w: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на</w:t>
      </w:r>
      <w:proofErr w:type="gramEnd"/>
      <w:r>
        <w:rPr>
          <w:rFonts w:ascii="Times New Roman" w:hAnsi="Times New Roman"/>
          <w:szCs w:val="24"/>
        </w:rPr>
        <w:t>:</w:t>
      </w:r>
    </w:p>
    <w:p w:rsidR="009B5C05" w:rsidRPr="009B5C05" w:rsidRDefault="009B5C05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 w:rsidRPr="009B5C05">
        <w:rPr>
          <w:rFonts w:ascii="Times New Roman" w:hAnsi="Times New Roman"/>
          <w:szCs w:val="24"/>
        </w:rPr>
        <w:t xml:space="preserve">4.1. Оплата ТМЦ осуществляется в порядке 100% предварительной оплаты путем перечисления денежных средств на расчетный счет </w:t>
      </w:r>
      <w:r w:rsidRPr="00F72E33">
        <w:rPr>
          <w:rFonts w:ascii="Times New Roman" w:hAnsi="Times New Roman"/>
          <w:b/>
          <w:szCs w:val="24"/>
        </w:rPr>
        <w:t>Продавца</w:t>
      </w:r>
      <w:r w:rsidRPr="009B5C05">
        <w:rPr>
          <w:rFonts w:ascii="Times New Roman" w:hAnsi="Times New Roman"/>
          <w:szCs w:val="24"/>
        </w:rPr>
        <w:t>, указанный в настоящем Договоре, на основании счета.</w:t>
      </w:r>
    </w:p>
    <w:p w:rsidR="009B5C05" w:rsidRDefault="009B5C05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 w:rsidRPr="009B5C05">
        <w:rPr>
          <w:rFonts w:ascii="Times New Roman" w:hAnsi="Times New Roman"/>
          <w:szCs w:val="24"/>
        </w:rPr>
        <w:t>Проведение зачетов однородных встречных требований возможно только по соглашению Сторон.</w:t>
      </w:r>
    </w:p>
    <w:p w:rsidR="009B5C05" w:rsidRDefault="009B5C05" w:rsidP="00043740">
      <w:pPr>
        <w:pStyle w:val="21"/>
        <w:tabs>
          <w:tab w:val="left" w:pos="284"/>
        </w:tabs>
        <w:ind w:left="720" w:firstLine="0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hAnsi="Times New Roman"/>
          <w:szCs w:val="24"/>
        </w:rPr>
        <w:t xml:space="preserve">4.2.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Покупатель</w:t>
      </w:r>
      <w:r w:rsidRPr="009B5C05">
        <w:rPr>
          <w:rFonts w:ascii="Times New Roman" w:eastAsia="Calibri" w:hAnsi="Times New Roman"/>
          <w:szCs w:val="24"/>
          <w:lang w:eastAsia="en-US"/>
        </w:rPr>
        <w:t xml:space="preserve"> в течение 10-ти банковских дней со дня получения счета на предварительную оплату, направленного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Продавцом</w:t>
      </w:r>
      <w:r w:rsidRPr="009B5C05">
        <w:rPr>
          <w:rFonts w:ascii="Times New Roman" w:eastAsia="Calibri" w:hAnsi="Times New Roman"/>
          <w:b/>
          <w:szCs w:val="24"/>
          <w:lang w:eastAsia="en-US"/>
        </w:rPr>
        <w:t xml:space="preserve"> </w:t>
      </w:r>
      <w:r w:rsidRPr="009B5C05">
        <w:rPr>
          <w:rFonts w:ascii="Times New Roman" w:eastAsia="Calibri" w:hAnsi="Times New Roman"/>
          <w:szCs w:val="24"/>
          <w:lang w:eastAsia="en-US"/>
        </w:rPr>
        <w:t xml:space="preserve">посредством электронной почты (факсимильной связи), оплачивает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Продавцу</w:t>
      </w:r>
      <w:r w:rsidRPr="009B5C05">
        <w:rPr>
          <w:rFonts w:ascii="Times New Roman" w:eastAsia="Calibri" w:hAnsi="Times New Roman"/>
          <w:b/>
          <w:szCs w:val="24"/>
          <w:lang w:eastAsia="en-US"/>
        </w:rPr>
        <w:t xml:space="preserve"> </w:t>
      </w:r>
      <w:r w:rsidRPr="009B5C05">
        <w:rPr>
          <w:rFonts w:ascii="Times New Roman" w:eastAsia="Calibri" w:hAnsi="Times New Roman"/>
          <w:szCs w:val="24"/>
          <w:lang w:eastAsia="en-US"/>
        </w:rPr>
        <w:t>стоимость всех ТМЦ, указанных в  Приложении №1 к настоящему Договору.</w:t>
      </w:r>
    </w:p>
    <w:p w:rsidR="00F72E33" w:rsidRPr="009B5C05" w:rsidRDefault="00F72E33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 xml:space="preserve">4.4. На основании предоставленного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Покупателем</w:t>
      </w:r>
      <w:r>
        <w:rPr>
          <w:rFonts w:ascii="Times New Roman" w:eastAsia="Calibri" w:hAnsi="Times New Roman"/>
          <w:szCs w:val="24"/>
          <w:lang w:eastAsia="en-US"/>
        </w:rPr>
        <w:t xml:space="preserve"> акта сдачи-приемки лома по форме, установленной в Приложении № 9,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Продавец</w:t>
      </w:r>
      <w:r w:rsidRPr="00F72E33">
        <w:rPr>
          <w:rFonts w:ascii="Times New Roman" w:eastAsia="Calibri" w:hAnsi="Times New Roman"/>
          <w:szCs w:val="24"/>
          <w:lang w:eastAsia="en-US"/>
        </w:rPr>
        <w:t xml:space="preserve"> обязан пред</w:t>
      </w:r>
      <w:r>
        <w:rPr>
          <w:rFonts w:ascii="Times New Roman" w:eastAsia="Calibri" w:hAnsi="Times New Roman"/>
          <w:szCs w:val="24"/>
          <w:lang w:eastAsia="en-US"/>
        </w:rPr>
        <w:t>о</w:t>
      </w:r>
      <w:r w:rsidRPr="00F72E33">
        <w:rPr>
          <w:rFonts w:ascii="Times New Roman" w:eastAsia="Calibri" w:hAnsi="Times New Roman"/>
          <w:szCs w:val="24"/>
          <w:lang w:eastAsia="en-US"/>
        </w:rPr>
        <w:t xml:space="preserve">ставить </w:t>
      </w:r>
      <w:r w:rsidRPr="00F72E33">
        <w:rPr>
          <w:rFonts w:ascii="Times New Roman" w:eastAsia="Calibri" w:hAnsi="Times New Roman"/>
          <w:b/>
          <w:szCs w:val="24"/>
          <w:lang w:eastAsia="en-US"/>
        </w:rPr>
        <w:t>Покупателю</w:t>
      </w:r>
      <w:r w:rsidRPr="00F72E33">
        <w:rPr>
          <w:rFonts w:ascii="Times New Roman" w:eastAsia="Calibri" w:hAnsi="Times New Roman"/>
          <w:szCs w:val="24"/>
          <w:lang w:eastAsia="en-US"/>
        </w:rPr>
        <w:t xml:space="preserve"> оригинал товарной накладной по форме ТОРГ-12, установленной в Приложении № 3 настоящего Договора.</w:t>
      </w:r>
    </w:p>
    <w:p w:rsidR="002337FD" w:rsidRDefault="00501B9B" w:rsidP="00043740">
      <w:pPr>
        <w:pStyle w:val="21"/>
        <w:numPr>
          <w:ilvl w:val="0"/>
          <w:numId w:val="1"/>
        </w:numPr>
        <w:tabs>
          <w:tab w:val="left" w:pos="284"/>
        </w:tabs>
        <w:rPr>
          <w:rFonts w:ascii="Times New Roman" w:hAnsi="Times New Roman"/>
          <w:szCs w:val="24"/>
        </w:rPr>
      </w:pPr>
      <w:r w:rsidRPr="00667526">
        <w:rPr>
          <w:rFonts w:ascii="Times New Roman" w:hAnsi="Times New Roman"/>
          <w:b/>
          <w:szCs w:val="24"/>
        </w:rPr>
        <w:t>Стороны</w:t>
      </w:r>
      <w:r>
        <w:rPr>
          <w:rFonts w:ascii="Times New Roman" w:hAnsi="Times New Roman"/>
          <w:szCs w:val="24"/>
        </w:rPr>
        <w:t xml:space="preserve"> договорились дополнить раздел 6</w:t>
      </w:r>
      <w:r w:rsidR="002337F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«</w:t>
      </w:r>
      <w:r w:rsidRPr="00501B9B">
        <w:rPr>
          <w:rFonts w:ascii="Times New Roman" w:hAnsi="Times New Roman"/>
          <w:szCs w:val="24"/>
        </w:rPr>
        <w:t>Ответственность Сторон</w:t>
      </w:r>
      <w:r>
        <w:rPr>
          <w:rFonts w:ascii="Times New Roman" w:hAnsi="Times New Roman"/>
          <w:szCs w:val="24"/>
        </w:rPr>
        <w:t>» Договора следующими пунктами:</w:t>
      </w:r>
    </w:p>
    <w:p w:rsidR="00501B9B" w:rsidRPr="002337FD" w:rsidRDefault="00501B9B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 w:rsidRPr="002337FD">
        <w:rPr>
          <w:rFonts w:ascii="Times New Roman" w:hAnsi="Times New Roman"/>
          <w:szCs w:val="24"/>
        </w:rPr>
        <w:t>6.14.</w:t>
      </w:r>
      <w:r w:rsidRPr="00501B9B">
        <w:t xml:space="preserve"> </w:t>
      </w:r>
      <w:r w:rsidR="00647E6B" w:rsidRPr="00F72E33">
        <w:rPr>
          <w:rFonts w:ascii="Times New Roman" w:hAnsi="Times New Roman"/>
          <w:b/>
          <w:szCs w:val="24"/>
        </w:rPr>
        <w:t>Продавец</w:t>
      </w:r>
      <w:r w:rsidRPr="002337FD">
        <w:rPr>
          <w:rFonts w:ascii="Times New Roman" w:hAnsi="Times New Roman"/>
          <w:szCs w:val="24"/>
        </w:rPr>
        <w:t xml:space="preserve"> в целях достоверного представления информации о финансовом положении </w:t>
      </w:r>
      <w:r w:rsidR="00647E6B" w:rsidRPr="00F72E33">
        <w:rPr>
          <w:rFonts w:ascii="Times New Roman" w:hAnsi="Times New Roman"/>
          <w:b/>
          <w:szCs w:val="24"/>
        </w:rPr>
        <w:t>Покупателя</w:t>
      </w:r>
      <w:r w:rsidRPr="002337FD">
        <w:rPr>
          <w:rFonts w:ascii="Times New Roman" w:hAnsi="Times New Roman"/>
          <w:szCs w:val="24"/>
        </w:rPr>
        <w:t xml:space="preserve"> вправе требовать предоставления бухгалтерской (финансовой) отчётности, а </w:t>
      </w:r>
      <w:r w:rsidR="00647E6B" w:rsidRPr="00F72E33">
        <w:rPr>
          <w:rFonts w:ascii="Times New Roman" w:hAnsi="Times New Roman"/>
          <w:b/>
          <w:szCs w:val="24"/>
        </w:rPr>
        <w:t>Покупатель</w:t>
      </w:r>
      <w:r w:rsidRPr="002337FD">
        <w:rPr>
          <w:rFonts w:ascii="Times New Roman" w:hAnsi="Times New Roman"/>
          <w:szCs w:val="24"/>
        </w:rPr>
        <w:t xml:space="preserve"> обязан предоставить указанную информацию в электронном виде, по запросу по электронной почте </w:t>
      </w:r>
      <w:r w:rsidR="00647E6B" w:rsidRPr="00F72E33">
        <w:rPr>
          <w:rFonts w:ascii="Times New Roman" w:hAnsi="Times New Roman"/>
          <w:b/>
          <w:szCs w:val="24"/>
        </w:rPr>
        <w:t>Продавца</w:t>
      </w:r>
      <w:r w:rsidRPr="002337FD">
        <w:rPr>
          <w:rFonts w:ascii="Times New Roman" w:hAnsi="Times New Roman"/>
          <w:szCs w:val="24"/>
        </w:rPr>
        <w:t xml:space="preserve">, направленному по реквизитам, указанным в статье 15 настоящего Договора, в течение 10 (десяти) рабочих дней </w:t>
      </w:r>
      <w:proofErr w:type="gramStart"/>
      <w:r w:rsidRPr="002337FD">
        <w:rPr>
          <w:rFonts w:ascii="Times New Roman" w:hAnsi="Times New Roman"/>
          <w:szCs w:val="24"/>
        </w:rPr>
        <w:t>с даты получения</w:t>
      </w:r>
      <w:proofErr w:type="gramEnd"/>
      <w:r w:rsidRPr="002337FD">
        <w:rPr>
          <w:rFonts w:ascii="Times New Roman" w:hAnsi="Times New Roman"/>
          <w:szCs w:val="24"/>
        </w:rPr>
        <w:t xml:space="preserve">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2337FD">
        <w:rPr>
          <w:rFonts w:ascii="Times New Roman" w:hAnsi="Times New Roman"/>
          <w:szCs w:val="24"/>
        </w:rPr>
        <w:t>с даты</w:t>
      </w:r>
      <w:proofErr w:type="gramEnd"/>
      <w:r w:rsidRPr="002337FD">
        <w:rPr>
          <w:rFonts w:ascii="Times New Roman" w:hAnsi="Times New Roman"/>
          <w:szCs w:val="24"/>
        </w:rPr>
        <w:t xml:space="preserve"> её подписания. </w:t>
      </w:r>
    </w:p>
    <w:p w:rsidR="00501B9B" w:rsidRPr="00501B9B" w:rsidRDefault="00501B9B" w:rsidP="00043740">
      <w:pPr>
        <w:pStyle w:val="21"/>
        <w:tabs>
          <w:tab w:val="left" w:pos="284"/>
        </w:tabs>
        <w:ind w:left="720"/>
        <w:rPr>
          <w:rFonts w:ascii="Times New Roman" w:hAnsi="Times New Roman"/>
          <w:szCs w:val="24"/>
        </w:rPr>
      </w:pPr>
      <w:r w:rsidRPr="00501B9B">
        <w:rPr>
          <w:rFonts w:ascii="Times New Roman" w:hAnsi="Times New Roman"/>
          <w:szCs w:val="24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печатью:</w:t>
      </w:r>
    </w:p>
    <w:p w:rsidR="00501B9B" w:rsidRPr="00501B9B" w:rsidRDefault="00501B9B" w:rsidP="00043740">
      <w:pPr>
        <w:pStyle w:val="21"/>
        <w:tabs>
          <w:tab w:val="left" w:pos="284"/>
        </w:tabs>
        <w:ind w:left="720"/>
        <w:rPr>
          <w:rFonts w:ascii="Times New Roman" w:hAnsi="Times New Roman"/>
          <w:szCs w:val="24"/>
        </w:rPr>
      </w:pPr>
      <w:r w:rsidRPr="00501B9B">
        <w:rPr>
          <w:rFonts w:ascii="Times New Roman" w:hAnsi="Times New Roman"/>
          <w:szCs w:val="24"/>
        </w:rPr>
        <w:t>ВАРИАНТ 1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:rsidR="00501B9B" w:rsidRPr="00501B9B" w:rsidRDefault="00501B9B" w:rsidP="00043740">
      <w:pPr>
        <w:pStyle w:val="21"/>
        <w:tabs>
          <w:tab w:val="left" w:pos="284"/>
        </w:tabs>
        <w:ind w:left="720"/>
        <w:rPr>
          <w:rFonts w:ascii="Times New Roman" w:hAnsi="Times New Roman"/>
          <w:szCs w:val="24"/>
        </w:rPr>
      </w:pPr>
      <w:r w:rsidRPr="00501B9B">
        <w:rPr>
          <w:rFonts w:ascii="Times New Roman" w:hAnsi="Times New Roman"/>
          <w:szCs w:val="24"/>
        </w:rPr>
        <w:lastRenderedPageBreak/>
        <w:t xml:space="preserve">ВАРИАНТ 2 для нерезидентов: </w:t>
      </w:r>
      <w:proofErr w:type="spellStart"/>
      <w:r w:rsidRPr="00501B9B">
        <w:rPr>
          <w:rFonts w:ascii="Times New Roman" w:hAnsi="Times New Roman"/>
          <w:szCs w:val="24"/>
        </w:rPr>
        <w:t>Consolidated</w:t>
      </w:r>
      <w:proofErr w:type="spellEnd"/>
      <w:r w:rsidRPr="00501B9B">
        <w:rPr>
          <w:rFonts w:ascii="Times New Roman" w:hAnsi="Times New Roman"/>
          <w:szCs w:val="24"/>
        </w:rPr>
        <w:t xml:space="preserve"> </w:t>
      </w:r>
      <w:proofErr w:type="spellStart"/>
      <w:r w:rsidRPr="00501B9B">
        <w:rPr>
          <w:rFonts w:ascii="Times New Roman" w:hAnsi="Times New Roman"/>
          <w:szCs w:val="24"/>
        </w:rPr>
        <w:t>Balance</w:t>
      </w:r>
      <w:proofErr w:type="spellEnd"/>
      <w:r w:rsidRPr="00501B9B">
        <w:rPr>
          <w:rFonts w:ascii="Times New Roman" w:hAnsi="Times New Roman"/>
          <w:szCs w:val="24"/>
        </w:rPr>
        <w:t xml:space="preserve"> </w:t>
      </w:r>
      <w:proofErr w:type="spellStart"/>
      <w:r w:rsidRPr="00501B9B">
        <w:rPr>
          <w:rFonts w:ascii="Times New Roman" w:hAnsi="Times New Roman"/>
          <w:szCs w:val="24"/>
        </w:rPr>
        <w:t>Sheet</w:t>
      </w:r>
      <w:proofErr w:type="spellEnd"/>
      <w:r w:rsidRPr="00501B9B">
        <w:rPr>
          <w:rFonts w:ascii="Times New Roman" w:hAnsi="Times New Roman"/>
          <w:szCs w:val="24"/>
        </w:rPr>
        <w:t xml:space="preserve"> (Бухгалтерский баланс), </w:t>
      </w:r>
      <w:proofErr w:type="spellStart"/>
      <w:r w:rsidRPr="00501B9B">
        <w:rPr>
          <w:rFonts w:ascii="Times New Roman" w:hAnsi="Times New Roman"/>
          <w:szCs w:val="24"/>
        </w:rPr>
        <w:t>Income</w:t>
      </w:r>
      <w:proofErr w:type="spellEnd"/>
      <w:r w:rsidRPr="00501B9B">
        <w:rPr>
          <w:rFonts w:ascii="Times New Roman" w:hAnsi="Times New Roman"/>
          <w:szCs w:val="24"/>
        </w:rPr>
        <w:t xml:space="preserve"> </w:t>
      </w:r>
      <w:proofErr w:type="spellStart"/>
      <w:r w:rsidRPr="00501B9B">
        <w:rPr>
          <w:rFonts w:ascii="Times New Roman" w:hAnsi="Times New Roman"/>
          <w:szCs w:val="24"/>
        </w:rPr>
        <w:t>Statement</w:t>
      </w:r>
      <w:proofErr w:type="spellEnd"/>
      <w:r w:rsidRPr="00501B9B">
        <w:rPr>
          <w:rFonts w:ascii="Times New Roman" w:hAnsi="Times New Roman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501B9B" w:rsidRPr="00501B9B" w:rsidRDefault="00501B9B" w:rsidP="00043740">
      <w:pPr>
        <w:pStyle w:val="21"/>
        <w:tabs>
          <w:tab w:val="left" w:pos="284"/>
        </w:tabs>
        <w:ind w:left="720"/>
        <w:rPr>
          <w:rFonts w:ascii="Times New Roman" w:hAnsi="Times New Roman"/>
          <w:szCs w:val="24"/>
        </w:rPr>
      </w:pPr>
      <w:r w:rsidRPr="00501B9B">
        <w:rPr>
          <w:rFonts w:ascii="Times New Roman" w:hAnsi="Times New Roman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 w:rsidRPr="00501B9B">
        <w:rPr>
          <w:rFonts w:ascii="Times New Roman" w:hAnsi="Times New Roman"/>
          <w:szCs w:val="24"/>
        </w:rPr>
        <w:t xml:space="preserve">получения запроса  </w:t>
      </w:r>
      <w:r w:rsidR="00647E6B" w:rsidRPr="00F72E33">
        <w:rPr>
          <w:rFonts w:ascii="Times New Roman" w:hAnsi="Times New Roman"/>
          <w:b/>
          <w:szCs w:val="24"/>
        </w:rPr>
        <w:t>Продавца</w:t>
      </w:r>
      <w:r w:rsidRPr="00501B9B">
        <w:rPr>
          <w:rFonts w:ascii="Times New Roman" w:hAnsi="Times New Roman"/>
          <w:szCs w:val="24"/>
        </w:rPr>
        <w:t xml:space="preserve"> отметки налогового органа</w:t>
      </w:r>
      <w:proofErr w:type="gramEnd"/>
      <w:r w:rsidRPr="00501B9B">
        <w:rPr>
          <w:rFonts w:ascii="Times New Roman" w:hAnsi="Times New Roman"/>
          <w:szCs w:val="24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</w:p>
    <w:p w:rsidR="00501B9B" w:rsidRDefault="00501B9B" w:rsidP="00043740">
      <w:pPr>
        <w:pStyle w:val="21"/>
        <w:tabs>
          <w:tab w:val="left" w:pos="284"/>
        </w:tabs>
        <w:ind w:left="720" w:firstLine="0"/>
        <w:rPr>
          <w:rFonts w:ascii="Times New Roman" w:hAnsi="Times New Roman"/>
          <w:szCs w:val="24"/>
        </w:rPr>
      </w:pPr>
      <w:r w:rsidRPr="00501B9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6.15. </w:t>
      </w:r>
      <w:r w:rsidRPr="00501B9B">
        <w:rPr>
          <w:rFonts w:ascii="Times New Roman" w:hAnsi="Times New Roman"/>
          <w:szCs w:val="24"/>
        </w:rPr>
        <w:t xml:space="preserve">В случае </w:t>
      </w:r>
      <w:proofErr w:type="spellStart"/>
      <w:r w:rsidRPr="00501B9B">
        <w:rPr>
          <w:rFonts w:ascii="Times New Roman" w:hAnsi="Times New Roman"/>
          <w:szCs w:val="24"/>
        </w:rPr>
        <w:t>непредоставления</w:t>
      </w:r>
      <w:proofErr w:type="spellEnd"/>
      <w:r w:rsidRPr="00501B9B">
        <w:rPr>
          <w:rFonts w:ascii="Times New Roman" w:hAnsi="Times New Roman"/>
          <w:szCs w:val="24"/>
        </w:rPr>
        <w:t xml:space="preserve"> </w:t>
      </w:r>
      <w:r w:rsidR="00647E6B" w:rsidRPr="00F72E33">
        <w:rPr>
          <w:rFonts w:ascii="Times New Roman" w:hAnsi="Times New Roman"/>
          <w:b/>
          <w:szCs w:val="24"/>
        </w:rPr>
        <w:t>Покупателем</w:t>
      </w:r>
      <w:r w:rsidRPr="00501B9B">
        <w:rPr>
          <w:rFonts w:ascii="Times New Roman" w:hAnsi="Times New Roman"/>
          <w:szCs w:val="24"/>
        </w:rPr>
        <w:t xml:space="preserve">  бухгалтерской (финансовой) отчётности по запросу </w:t>
      </w:r>
      <w:r w:rsidRPr="00F72E33">
        <w:rPr>
          <w:rFonts w:ascii="Times New Roman" w:hAnsi="Times New Roman"/>
          <w:b/>
          <w:szCs w:val="24"/>
        </w:rPr>
        <w:t>Продавца</w:t>
      </w:r>
      <w:r w:rsidRPr="00501B9B">
        <w:rPr>
          <w:rFonts w:ascii="Times New Roman" w:hAnsi="Times New Roman"/>
          <w:szCs w:val="24"/>
        </w:rPr>
        <w:t xml:space="preserve">, предоставление которой предусмотрено п. </w:t>
      </w:r>
      <w:r>
        <w:rPr>
          <w:rFonts w:ascii="Times New Roman" w:hAnsi="Times New Roman"/>
          <w:szCs w:val="24"/>
        </w:rPr>
        <w:t xml:space="preserve">6.14. </w:t>
      </w:r>
      <w:r w:rsidRPr="00501B9B">
        <w:rPr>
          <w:rFonts w:ascii="Times New Roman" w:hAnsi="Times New Roman"/>
          <w:szCs w:val="24"/>
        </w:rPr>
        <w:t xml:space="preserve">настоящего Договора, </w:t>
      </w:r>
      <w:r w:rsidRPr="00F72E33">
        <w:rPr>
          <w:rFonts w:ascii="Times New Roman" w:hAnsi="Times New Roman"/>
          <w:b/>
          <w:szCs w:val="24"/>
        </w:rPr>
        <w:t>Покупатель</w:t>
      </w:r>
      <w:r w:rsidRPr="00501B9B">
        <w:rPr>
          <w:rFonts w:ascii="Times New Roman" w:hAnsi="Times New Roman"/>
          <w:szCs w:val="24"/>
        </w:rPr>
        <w:t xml:space="preserve">  обязан уплатить </w:t>
      </w:r>
      <w:r w:rsidRPr="00F72E33">
        <w:rPr>
          <w:rFonts w:ascii="Times New Roman" w:hAnsi="Times New Roman"/>
          <w:b/>
          <w:szCs w:val="24"/>
        </w:rPr>
        <w:t>Продавцу</w:t>
      </w:r>
      <w:r w:rsidRPr="00501B9B">
        <w:rPr>
          <w:rFonts w:ascii="Times New Roman" w:hAnsi="Times New Roman"/>
          <w:szCs w:val="24"/>
        </w:rPr>
        <w:t xml:space="preserve"> штраф в размере до 10% от стоимости товаров по настоящему Договору.</w:t>
      </w:r>
    </w:p>
    <w:p w:rsidR="00647E6B" w:rsidRPr="002B162D" w:rsidRDefault="00647E6B" w:rsidP="0004374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162D">
        <w:rPr>
          <w:rFonts w:ascii="Times New Roman" w:hAnsi="Times New Roman"/>
          <w:sz w:val="24"/>
          <w:szCs w:val="24"/>
        </w:rPr>
        <w:t xml:space="preserve">6.16. </w:t>
      </w:r>
      <w:r w:rsidRPr="002B1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Стандартная оговорка об ответственности контрагента-нерезидента за нарушение обязательств </w:t>
      </w:r>
      <w:r w:rsidRPr="002B162D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t>(для компаний-нерезидентов):</w:t>
      </w:r>
    </w:p>
    <w:p w:rsidR="00647E6B" w:rsidRPr="00647E6B" w:rsidRDefault="00647E6B" w:rsidP="0004374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162D">
        <w:rPr>
          <w:rFonts w:ascii="Times New Roman" w:hAnsi="Times New Roman"/>
          <w:sz w:val="24"/>
          <w:szCs w:val="24"/>
        </w:rPr>
        <w:t>6.16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.1</w:t>
      </w:r>
      <w:r w:rsidR="0084199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 w:rsidRPr="00F72E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условий настоящего договора/контракта, влекущих нарушение требований валютного законодательства Российской Федерации, если такие нарушения возникли по вине </w:t>
      </w:r>
      <w:r w:rsidRPr="00AC49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(или) банка </w:t>
      </w:r>
      <w:r w:rsidRPr="00F72E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F72E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вправе предъявить </w:t>
      </w:r>
      <w:r w:rsidRPr="00F72E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Покупателю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требование об уплате штрафа в размере 10% от суммы несвоевременно уплаченных денежных средств, а также о возмещении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Продавцу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полном объеме всех убытков, понесенных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, в том</w:t>
      </w:r>
      <w:proofErr w:type="gramEnd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числе</w:t>
      </w:r>
      <w:proofErr w:type="gramEnd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связи с применением административных наказаний, наложенных уполномоченными органами, включая, но, не ограничиваясь, суммы уплаченных или подлежащих уплате штрафов, наложенных на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нарушение требований валютного законодательства Российской Федерации.    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162D">
        <w:rPr>
          <w:rFonts w:ascii="Times New Roman" w:hAnsi="Times New Roman"/>
          <w:sz w:val="24"/>
          <w:szCs w:val="24"/>
        </w:rPr>
        <w:t>6.16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Указанные штраф и (или) возмещение убытков должны быть выплачены в течение 7 (семи) календарных дней  с момента получения </w:t>
      </w:r>
      <w:r w:rsidR="006E7566" w:rsidRPr="00AC49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письменного требования </w:t>
      </w:r>
      <w:r w:rsidR="006E7566" w:rsidRPr="00AC49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их уплате.  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162D">
        <w:rPr>
          <w:rFonts w:ascii="Times New Roman" w:hAnsi="Times New Roman"/>
          <w:sz w:val="24"/>
          <w:szCs w:val="24"/>
        </w:rPr>
        <w:t>6.16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.3. Требование, указанное в пункте </w:t>
      </w:r>
      <w:r w:rsidRPr="002B162D">
        <w:rPr>
          <w:rFonts w:ascii="Times New Roman" w:hAnsi="Times New Roman"/>
          <w:sz w:val="24"/>
          <w:szCs w:val="24"/>
        </w:rPr>
        <w:t>6.16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 настоящего раздела, считается полученным: 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а) в случае доставки почтой – в дату почтового штемпеля на подтверждении о доставке;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б) в случае отправки по электронной почте – в дату автоматического подтверждения получения электронного сообщения;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в) в случае отправки по факсу – в дату, указанную в подтверждении об успешной передаче, генерируемом факсимильным аппаратом отправителя.</w:t>
      </w:r>
    </w:p>
    <w:p w:rsidR="00647E6B" w:rsidRPr="00647E6B" w:rsidRDefault="00647E6B" w:rsidP="002B162D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Требование, доставленное в указанном выше порядке, но полученное в нерабочий день или в нерабочие часы в месте получения, считается полученным только на следующий рабочий день в месте получения.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6.17.</w:t>
      </w:r>
      <w:r w:rsidRPr="00647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Стандартная </w:t>
      </w:r>
      <w:proofErr w:type="spellStart"/>
      <w:r w:rsidRPr="00647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антисанкционная</w:t>
      </w:r>
      <w:proofErr w:type="spellEnd"/>
      <w:r w:rsidRPr="00647E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оговорка</w:t>
      </w:r>
      <w:r w:rsidRPr="00647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7E6B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t>(для компаний-нерезидентов):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6.17.1.</w:t>
      </w:r>
      <w:r w:rsidRPr="00647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</w:t>
      </w: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орон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9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аффилированные лица имеют право приостановить выполнение любых своих обязательств перед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аффилированными 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настоящему Договору, так и по любым иным соглашениям, контрактам, договорам если: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аффилированные лица не исполняют свои обязательства перед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аффилированными лицами по настоящему Договору либо по иным соглашениям, контрактам, договорам с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ее аффилированными лицами; либо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его аффилированные лица имеют разумные основания полагать, что указанные в подпункте (1) данного пункта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обязательства не будут исполнены в силу обстоятельств, указанных в пункте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.1 выше.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9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выполнения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его аффилированными лицами обязательств по настоящему Договору либо по иным соглашениям, контрактам, договорам с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аффилированными лицами, в виду обстоятельств, указанных в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пункте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выше,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уплатить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Продавцу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компенсацию, рассчитываемую как: 30% от общей суммы Договора, но не менее 300 000 (триста тысяч) рублей.</w:t>
      </w:r>
      <w:proofErr w:type="gramEnd"/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 406.1 Гражданского кодекса Российской Федерации.  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9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соглашаются, что, несмотря на какие-либо противоречащие положения настоящего Договора</w:t>
      </w:r>
      <w:r w:rsidRPr="00647E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положения иных соглашений, контрактов, договоров между </w:t>
      </w: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их аффилированными лицами, в случаях, указанных в пункте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выше,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аффилированные лица вправе (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удерживать любые средства, имущество или имущественные права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аффилированных лиц; и (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использовать стоимость вышеописанных средств, имущества и имущественных прав в качестве зачета против обязательств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аффилированных лиц, указанных в пунктах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и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.3 выше.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9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Пункты 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930873">
        <w:rPr>
          <w:rFonts w:ascii="Times New Roman" w:eastAsia="Times New Roman" w:hAnsi="Times New Roman" w:cs="Times New Roman"/>
          <w:sz w:val="24"/>
          <w:szCs w:val="24"/>
          <w:lang w:eastAsia="ru-RU"/>
        </w:rPr>
        <w:t>.1-</w:t>
      </w:r>
      <w:r w:rsidRPr="00930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6.17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 Договора регулируются российским правом и имеют приоритет в отношении любых иных положений настоящего Договора или иных соглашений, контрактов, договоров между </w:t>
      </w:r>
      <w:r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их аффилированными лицами. Все споры по данным пунктам и связанным с ними положениям Договора подлежат рассмотрению в </w:t>
      </w:r>
      <w:permStart w:id="1532064904" w:edGrp="everyone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Международном коммерческом арбитражном суде при Торгово-промышленной палате Российской Федерации</w:t>
      </w:r>
      <w:r w:rsidRPr="00647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  <w:permEnd w:id="1532064904"/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  <w:lang w:eastAsia="ru-RU"/>
        </w:rPr>
      </w:pPr>
      <w:r w:rsidRPr="002B1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6.18.</w:t>
      </w:r>
      <w:r w:rsidRPr="00647E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7E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Стандартная оговорка об </w:t>
      </w:r>
      <w:proofErr w:type="spellStart"/>
      <w:r w:rsidRPr="00647E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избежании</w:t>
      </w:r>
      <w:proofErr w:type="spellEnd"/>
      <w:r w:rsidRPr="00647E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двойного налогообложения при получении доходов от иностранных контрагентов </w:t>
      </w:r>
      <w:r w:rsidRPr="00647E6B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t>(для компаний-нерезидентов):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В случае выплаты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Покупателем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доходов в адрес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, которые облагаются налогом на доходы в юрисдикции налогового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</w:rPr>
        <w:t>резидентства</w:t>
      </w:r>
      <w:proofErr w:type="spellEnd"/>
      <w:r w:rsidRPr="00647E6B" w:rsidDel="00684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обязуется применить положения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_ (договора, соглашения, конвенции)"/>
            </w:textInput>
          </w:ffData>
        </w:fldChar>
      </w:r>
      <w:bookmarkStart w:id="0" w:name="ТекстовоеПоле3"/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 (договора, соглашения, конвенции)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0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двойного налогообложения между РФ и 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bookmarkStart w:id="1" w:name="ТекстовоеПоле4"/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_________________ (указывается юрисдикция налогового резидентства иностранной организации)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1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и удержать с доходов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налог у источника выплаты по пониженной ставке, предусмотренной соответствующим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_________________ (договором, соглашением, конвенцией)"/>
            </w:textInput>
          </w:ffData>
        </w:fldChar>
      </w:r>
      <w:bookmarkStart w:id="2" w:name="ТекстовоеПоле5"/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_________________ (договором, соглашением, конвенцией)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2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двойного налогообложения. </w:t>
      </w:r>
      <w:proofErr w:type="gramEnd"/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При этом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проинформирует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должен ему предоставить как налоговому агенту для целей применения соответствующего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_ (договора, соглашения, конвенции)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 (договора, соглашения, конвенции)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двойного налогообложения.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В случае неприменения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Покупателем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положений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_ (договора, соглашения, конвенции)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 (договора, соглашения, конвенции)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двойного налогообложения между РФ и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_________________ (указывается юрисдикция налогового резидентства иностранной организации)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и удержании с доходов, выплачиваемых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Продавцу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налога у источника выплаты по общей ставке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___%"/>
            </w:textInput>
          </w:ffData>
        </w:fldChar>
      </w:r>
      <w:bookmarkStart w:id="3" w:name="ТекстовоеПоле6"/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___%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3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, применимой в 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_____ (указывается юрисдикция налогового резидентства иностранной организации)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</w:rPr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</w:rPr>
        <w:t>_________________ (указывается юрисдикция налогового резидентства иностранной организации)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вправе потребовать с </w:t>
      </w:r>
      <w:r w:rsidR="006E7566" w:rsidRPr="00930873">
        <w:rPr>
          <w:rFonts w:ascii="Times New Roman" w:eastAsia="Times New Roman" w:hAnsi="Times New Roman" w:cs="Times New Roman"/>
          <w:b/>
          <w:sz w:val="24"/>
          <w:szCs w:val="24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компенсации или иного возмещения 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</w:rPr>
        <w:t>убытков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</w:rPr>
        <w:t xml:space="preserve"> в размере излишне удержанного налога.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удержанный с доходов </w:t>
      </w:r>
      <w:r w:rsidR="006E7566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уплаченный (в </w:t>
      </w:r>
      <w:proofErr w:type="spellStart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>т.ч</w:t>
      </w:r>
      <w:proofErr w:type="spellEnd"/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 пониженной ставке) </w:t>
      </w:r>
      <w:r w:rsidR="006E7566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налоговым агентом налог подлежит вычету в РФ или возврату </w:t>
      </w:r>
      <w:r w:rsidR="002B162D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 целях устранения двойного налогообложения </w:t>
      </w:r>
      <w:r w:rsidR="002B162D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обязуется предоставлять </w:t>
      </w:r>
      <w:r w:rsidR="002B162D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Продавцу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</w:r>
      <w:r w:rsidR="002B162D"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налога). </w:t>
      </w:r>
    </w:p>
    <w:p w:rsidR="00647E6B" w:rsidRPr="00647E6B" w:rsidRDefault="002B162D" w:rsidP="002B162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Покупатель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обязуется предпринять все возможные меры для предоставления указанных документов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Продавцу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Продавца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дополнительных документов, 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подтверждающих удержание и перечисление налога в иностранном государстве,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Покупатель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обязуется оказывать </w:t>
      </w:r>
      <w:r w:rsidRPr="0093087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Продавцу</w:t>
      </w:r>
      <w:r w:rsidR="00647E6B"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содействие.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62D">
        <w:rPr>
          <w:rFonts w:ascii="Times New Roman" w:eastAsia="Calibri" w:hAnsi="Times New Roman" w:cs="Times New Roman"/>
          <w:sz w:val="24"/>
          <w:szCs w:val="24"/>
          <w:lang w:eastAsia="ru-RU"/>
        </w:rPr>
        <w:t>6.19</w:t>
      </w:r>
      <w:r w:rsidRPr="00647E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7E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Стандартная оговорка о выплате иностранным организациям доходов </w:t>
      </w:r>
      <w:r w:rsidRPr="00647E6B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t>(для компаний-нерезидентов):</w:t>
      </w:r>
      <w:r w:rsidRPr="00647E6B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выплаты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адрес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доходов, которые облагаются налогом на прибыль (доход) в РФ, в соответствии с требованиями налогового законодательства РФ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течение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___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подписания договора, но до даты выплаты ей дохода, должен уведомить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выплачиваемый доход относится к постоянному представительству получателя дохода и предоставить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Продавцу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нотариально заверенную копию свидетельства о постановке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учет в российских налоговых органах, 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оформленную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ранее чем в предшествующем налоговом периоде.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хотя бы одного из вышеуказанных документов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 иным образом не возмещает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Покупателю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удержанные и уплаченные суммы налога.</w:t>
      </w:r>
      <w:proofErr w:type="gramEnd"/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выплаты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Покупателю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доходов, которые облагаются налогом на прибыль (доход) в РФ и которые при этом в соответствии с 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begin">
          <w:ffData>
            <w:name w:val="ТекстовоеПоле4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>договором, соглашением, конвенцией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двойного налогообложения между РФ и  юрисдикцией налогового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резидентства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(i) облагаются в РФ по пониженным налоговым ставкам либо (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ii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освобождаются от налогообложения,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 течение 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begin">
          <w:ffData>
            <w:name w:val="ТекстовоеПоле5"/>
            <w:enabled/>
            <w:calcOnExit w:val="0"/>
            <w:textInput>
              <w:default w:val="3 (трех)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>3 (трех)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дней со дня подписания Договора, но до даты выплаты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x-none"/>
        </w:rPr>
        <w:t>ему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дохода, предоставить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Продавцу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как налоговому агенту надлежащим образом оформленное подтверждение своего постоянного местонахождения (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резидентства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в соответствующей иностранной юрисдикции (со ссылкой на соответствующий 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begin">
          <w:ffData>
            <w:name w:val="ТекстовоеПоле6"/>
            <w:enabled/>
            <w:calcOnExit w:val="0"/>
            <w:textInput>
              <w:default w:val="договор, соглашение, конвенцию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>договор, соглашение, конвенцию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), а также его перевод на русский язык, заверенный нотариально или консульским учреждением РФ в иностранном государстве. 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begin">
          <w:ffData>
            <w:name w:val="ТекстовоеПоле7"/>
            <w:enabled/>
            <w:calcOnExit w:val="0"/>
            <w:textInput>
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>Указанное подтверждение должно быть оформлено с указанием его действия в течение календарного года, в котором производится выплата дохода</w:t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апостиль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или быть иным образом легализовано.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 период, прошедший с момента выдачи подтверждения, постоянное местонахождение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изменится,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 срок не позднее 30 (тридцати) календарных дней 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изменения уведомить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до даты выплаты очередного дохода, облагаемого налогом на прибыль в РФ, представить актуальное подтверждение своего постоянного местонахождения (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резидентства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начала исполнения обязательств сторон по Договору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предоставить в адрес </w:t>
      </w:r>
      <w:r w:rsidR="002B162D" w:rsidRPr="00930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лиц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-ах), имеющем(-их) фактическое право на причитающийся ему доход по Договору (в соответствии с налоговым законодательством РФ, а также положениями применимого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bookmarkStart w:id="4" w:name="ТекстовоеПоле11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договора,  соглашения, конвенции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налогообложения), а также (если применимо) обеспечить предоставление подтверждения постоянного местонахождения и письменное подтверждение наличия фактического права на доход у такого лица (лиц).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дальнейшем, если указанное лицо (лица) утрати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ят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фактическое право на причитающийся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Покупателю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 (хотя бы один из видов дохода) по Договору,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уведомить об этом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лице(-ах), имеющем(-их) фактическое право на причитающийся ему доход по Договору, а также (если применимо) обеспечить предоставление указанны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и) лицом(-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 целях применения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Продавцом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положений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47E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договора,  соглашения, конвенции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 к доходам, выплачиваемым в адрес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последне</w:t>
      </w: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яя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обязуется по запросу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Продавца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иные дополнительные документы и (или) информацию, а также оказывать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Продавцу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необходимое содействие.</w:t>
      </w:r>
    </w:p>
    <w:p w:rsidR="00647E6B" w:rsidRPr="00647E6B" w:rsidRDefault="00647E6B" w:rsidP="002B16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 случае </w:t>
      </w:r>
      <w:proofErr w:type="spellStart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непредоставления</w:t>
      </w:r>
      <w:proofErr w:type="spellEnd"/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Покупателем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подтверждения постоянного местонахождения или фактического права на доход до даты выплаты дохода,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 иным образом не возмещает </w:t>
      </w:r>
      <w:r w:rsidR="002B162D" w:rsidRPr="00DC5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Покупателю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удержа</w:t>
      </w:r>
      <w:r w:rsidR="002B162D" w:rsidRPr="002B162D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и уплаченные суммы налога.</w:t>
      </w:r>
      <w:r w:rsidRPr="00647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647E6B" w:rsidRPr="00501B9B" w:rsidRDefault="00647E6B" w:rsidP="002B162D">
      <w:pPr>
        <w:pStyle w:val="21"/>
        <w:tabs>
          <w:tab w:val="left" w:pos="284"/>
        </w:tabs>
        <w:spacing w:line="276" w:lineRule="auto"/>
        <w:ind w:left="709" w:firstLine="0"/>
        <w:rPr>
          <w:rFonts w:ascii="Times New Roman" w:hAnsi="Times New Roman"/>
          <w:szCs w:val="24"/>
        </w:rPr>
      </w:pPr>
      <w:r w:rsidRPr="002B162D">
        <w:rPr>
          <w:rFonts w:ascii="Times New Roman" w:hAnsi="Times New Roman"/>
          <w:szCs w:val="24"/>
        </w:rPr>
        <w:t xml:space="preserve">В случае </w:t>
      </w:r>
      <w:proofErr w:type="spellStart"/>
      <w:r w:rsidRPr="002B162D">
        <w:rPr>
          <w:rFonts w:ascii="Times New Roman" w:hAnsi="Times New Roman"/>
          <w:szCs w:val="24"/>
        </w:rPr>
        <w:t>непредоставления</w:t>
      </w:r>
      <w:proofErr w:type="spellEnd"/>
      <w:r w:rsidRPr="002B162D">
        <w:rPr>
          <w:rFonts w:ascii="Times New Roman" w:hAnsi="Times New Roman"/>
          <w:szCs w:val="24"/>
        </w:rPr>
        <w:t xml:space="preserve"> </w:t>
      </w:r>
      <w:r w:rsidR="002B162D" w:rsidRPr="00DC5A94">
        <w:rPr>
          <w:rFonts w:ascii="Times New Roman" w:hAnsi="Times New Roman"/>
          <w:b/>
          <w:szCs w:val="24"/>
        </w:rPr>
        <w:t>Покупателем</w:t>
      </w:r>
      <w:r w:rsidRPr="002B162D">
        <w:rPr>
          <w:rFonts w:ascii="Times New Roman" w:hAnsi="Times New Roman"/>
          <w:szCs w:val="24"/>
        </w:rPr>
        <w:t xml:space="preserve"> по запросу </w:t>
      </w:r>
      <w:r w:rsidR="002B162D" w:rsidRPr="00DC5A94">
        <w:rPr>
          <w:rFonts w:ascii="Times New Roman" w:hAnsi="Times New Roman"/>
          <w:b/>
          <w:szCs w:val="24"/>
        </w:rPr>
        <w:t>Продавца</w:t>
      </w:r>
      <w:r w:rsidRPr="002B162D">
        <w:rPr>
          <w:rFonts w:ascii="Times New Roman" w:hAnsi="Times New Roman"/>
          <w:szCs w:val="24"/>
        </w:rPr>
        <w:t xml:space="preserve"> иных дополнительных документов и (или) информации, либо предоставления недостоверной информации, повлекших доначисление российскими налоговыми органами Заказчику налога на доходы иностранных юридических лиц и (или) привлечение к налоговой ответственности, </w:t>
      </w:r>
      <w:r w:rsidR="00DC5A94" w:rsidRPr="00DC5A94">
        <w:rPr>
          <w:rFonts w:ascii="Times New Roman" w:hAnsi="Times New Roman"/>
          <w:b/>
          <w:szCs w:val="24"/>
        </w:rPr>
        <w:t>Продавец</w:t>
      </w:r>
      <w:r w:rsidRPr="002B162D">
        <w:rPr>
          <w:rFonts w:ascii="Times New Roman" w:hAnsi="Times New Roman"/>
          <w:szCs w:val="24"/>
        </w:rPr>
        <w:t xml:space="preserve"> вправе потребовать </w:t>
      </w:r>
      <w:proofErr w:type="gramStart"/>
      <w:r w:rsidRPr="002B162D">
        <w:rPr>
          <w:rFonts w:ascii="Times New Roman" w:hAnsi="Times New Roman"/>
          <w:szCs w:val="24"/>
        </w:rPr>
        <w:t>от</w:t>
      </w:r>
      <w:proofErr w:type="gramEnd"/>
      <w:r w:rsidRPr="002B162D">
        <w:rPr>
          <w:rFonts w:ascii="Times New Roman" w:hAnsi="Times New Roman"/>
          <w:szCs w:val="24"/>
        </w:rPr>
        <w:t xml:space="preserve"> </w:t>
      </w:r>
      <w:proofErr w:type="gramStart"/>
      <w:r w:rsidR="00DC5A94" w:rsidRPr="00DC5A94">
        <w:rPr>
          <w:rFonts w:ascii="Times New Roman" w:hAnsi="Times New Roman"/>
          <w:b/>
          <w:szCs w:val="24"/>
        </w:rPr>
        <w:t>Покупателю</w:t>
      </w:r>
      <w:proofErr w:type="gramEnd"/>
      <w:r w:rsidRPr="002B162D">
        <w:rPr>
          <w:rFonts w:ascii="Times New Roman" w:hAnsi="Times New Roman"/>
          <w:szCs w:val="24"/>
        </w:rPr>
        <w:t xml:space="preserve"> возмещения возникших убытков.</w:t>
      </w:r>
    </w:p>
    <w:p w:rsidR="00442322" w:rsidRDefault="00442322" w:rsidP="00E46B3B">
      <w:pPr>
        <w:pStyle w:val="21"/>
        <w:numPr>
          <w:ilvl w:val="0"/>
          <w:numId w:val="1"/>
        </w:numPr>
        <w:tabs>
          <w:tab w:val="left" w:pos="284"/>
        </w:tabs>
        <w:spacing w:line="276" w:lineRule="auto"/>
        <w:rPr>
          <w:rFonts w:ascii="Times New Roman" w:hAnsi="Times New Roman"/>
          <w:szCs w:val="24"/>
        </w:rPr>
      </w:pPr>
      <w:r w:rsidRPr="00667526">
        <w:rPr>
          <w:rFonts w:ascii="Times New Roman" w:hAnsi="Times New Roman"/>
          <w:b/>
          <w:szCs w:val="24"/>
        </w:rPr>
        <w:t>Стороны</w:t>
      </w:r>
      <w:r>
        <w:rPr>
          <w:rFonts w:ascii="Times New Roman" w:hAnsi="Times New Roman"/>
          <w:szCs w:val="24"/>
        </w:rPr>
        <w:t xml:space="preserve"> договорились дополнить раздел </w:t>
      </w:r>
      <w:r w:rsidR="00E46B3B">
        <w:rPr>
          <w:rFonts w:ascii="Times New Roman" w:hAnsi="Times New Roman"/>
          <w:szCs w:val="24"/>
        </w:rPr>
        <w:t>8</w:t>
      </w:r>
      <w:r>
        <w:rPr>
          <w:rFonts w:ascii="Times New Roman" w:hAnsi="Times New Roman"/>
          <w:szCs w:val="24"/>
        </w:rPr>
        <w:t xml:space="preserve"> «</w:t>
      </w:r>
      <w:r w:rsidR="00E46B3B" w:rsidRPr="00E46B3B">
        <w:rPr>
          <w:rFonts w:ascii="Times New Roman" w:hAnsi="Times New Roman"/>
          <w:szCs w:val="24"/>
        </w:rPr>
        <w:t>Требования в области охраны труда, промышленной безопасности, охраны окружающей среды</w:t>
      </w:r>
      <w:r>
        <w:rPr>
          <w:rFonts w:ascii="Times New Roman" w:hAnsi="Times New Roman"/>
          <w:szCs w:val="24"/>
        </w:rPr>
        <w:t>» Договора следующими пунктами: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8.1.4. Обучить своих работников, а также третьих лиц, привлеченных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для  выполнения работ, предусмотренных в п.5.1.3 Договора.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8.1.5. Организовать работу по безопасности дорожного движения на территории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закона от 10 декабря 1995 года № 196 ФЗ «О безопасности дорожного движения» и других нормативных правовых актов Российской Федерации.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обязуется также осуществлять </w:t>
      </w:r>
      <w:proofErr w:type="gramStart"/>
      <w:r w:rsidRPr="00E46B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46B3B">
        <w:rPr>
          <w:rFonts w:ascii="Times New Roman" w:hAnsi="Times New Roman" w:cs="Times New Roman"/>
          <w:sz w:val="24"/>
          <w:szCs w:val="24"/>
        </w:rPr>
        <w:t xml:space="preserve"> соблюдением водителями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 третьих лиц, привлеченных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, Правил дорожного движения на территории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. В случае совершения дорожно-транспортного происшествия с участием работников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или, при котором пострадали работники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, незамедлительно извещать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8.1.6. Обеспечить своих работников средствами индивидуальной защиты, спецодеждой и </w:t>
      </w:r>
      <w:proofErr w:type="spellStart"/>
      <w:r w:rsidRPr="00E46B3B">
        <w:rPr>
          <w:rFonts w:ascii="Times New Roman" w:hAnsi="Times New Roman" w:cs="Times New Roman"/>
          <w:sz w:val="24"/>
          <w:szCs w:val="24"/>
        </w:rPr>
        <w:t>спецобувью</w:t>
      </w:r>
      <w:proofErr w:type="spellEnd"/>
      <w:r w:rsidRPr="00E46B3B">
        <w:rPr>
          <w:rFonts w:ascii="Times New Roman" w:hAnsi="Times New Roman" w:cs="Times New Roman"/>
          <w:sz w:val="24"/>
          <w:szCs w:val="24"/>
        </w:rPr>
        <w:t xml:space="preserve">, отвечающих требованиям соответствующих стандартов и сертификатов соответствия. </w:t>
      </w:r>
      <w:proofErr w:type="gramStart"/>
      <w:r w:rsidRPr="00E46B3B">
        <w:rPr>
          <w:rFonts w:ascii="Times New Roman" w:hAnsi="Times New Roman" w:cs="Times New Roman"/>
          <w:sz w:val="24"/>
          <w:szCs w:val="24"/>
        </w:rPr>
        <w:t xml:space="preserve">В случаях выявления нарушения требований нормативных правовых актов Российской Федерации в области охраны труда, техники безопасности, промышленной и пожарной безопасности, а также при нахождении работников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на объектах выполнения работ, без спецодежды и средств индивидуальной защиты или в алкогольном, наркотическом опьянении,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имеет право не допустить работников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к выполнению работ, либо приостановить производство работ до устранения выявленных несоответствий.</w:t>
      </w:r>
      <w:proofErr w:type="gramEnd"/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8.1.7. Незамедлительно информировать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.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документами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, комиссией с обязательным участием представителей </w:t>
      </w:r>
      <w:r w:rsidRPr="00667526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,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 привлекаемых </w:t>
      </w:r>
      <w:r w:rsidRPr="00667526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 третьих лиц, а также представителей уполномоченных государственных органов в случаях, предусмотренных действующим законодательством РФ. Отказ от участия в комиссии не допускается.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8.1.8. Не допускать пронос и нахождение на объектах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Объектов; а также нахождение работников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 состоянии алкогольного, наркотического, токсического опьянения.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8.1.9. </w:t>
      </w:r>
      <w:proofErr w:type="gramStart"/>
      <w:r w:rsidRPr="00E46B3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на своих объектах работников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 состоянии алкогольного, наркотического или токсического опьянения, проноса или нахождения на территории Объекта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веществ, вызывающих алкогольное, </w:t>
      </w:r>
      <w:r w:rsidRPr="00E46B3B">
        <w:rPr>
          <w:rFonts w:ascii="Times New Roman" w:hAnsi="Times New Roman" w:cs="Times New Roman"/>
          <w:sz w:val="24"/>
          <w:szCs w:val="24"/>
        </w:rPr>
        <w:lastRenderedPageBreak/>
        <w:t xml:space="preserve">наркотическое или токсическое опьянение, за исключением разрешенных веществ,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уплачивает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Продавцу</w:t>
      </w:r>
      <w:r w:rsidRPr="00E46B3B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0D21B7">
        <w:rPr>
          <w:rFonts w:ascii="Times New Roman" w:hAnsi="Times New Roman" w:cs="Times New Roman"/>
          <w:sz w:val="24"/>
          <w:szCs w:val="24"/>
        </w:rPr>
        <w:t>1</w:t>
      </w:r>
      <w:r w:rsidR="00617634">
        <w:rPr>
          <w:rFonts w:ascii="Times New Roman" w:hAnsi="Times New Roman" w:cs="Times New Roman"/>
          <w:sz w:val="24"/>
          <w:szCs w:val="24"/>
        </w:rPr>
        <w:t xml:space="preserve"> </w:t>
      </w:r>
      <w:r w:rsidR="000D21B7">
        <w:rPr>
          <w:rFonts w:ascii="Times New Roman" w:hAnsi="Times New Roman" w:cs="Times New Roman"/>
          <w:sz w:val="24"/>
          <w:szCs w:val="24"/>
        </w:rPr>
        <w:t>0</w:t>
      </w:r>
      <w:r w:rsidRPr="00E46B3B">
        <w:rPr>
          <w:rFonts w:ascii="Times New Roman" w:hAnsi="Times New Roman" w:cs="Times New Roman"/>
          <w:sz w:val="24"/>
          <w:szCs w:val="24"/>
        </w:rPr>
        <w:t>00 000 (</w:t>
      </w:r>
      <w:r w:rsidR="000D21B7">
        <w:rPr>
          <w:rFonts w:ascii="Times New Roman" w:hAnsi="Times New Roman" w:cs="Times New Roman"/>
          <w:sz w:val="24"/>
          <w:szCs w:val="24"/>
        </w:rPr>
        <w:t>Один миллион</w:t>
      </w:r>
      <w:r w:rsidRPr="00E46B3B">
        <w:rPr>
          <w:rFonts w:ascii="Times New Roman" w:hAnsi="Times New Roman" w:cs="Times New Roman"/>
          <w:sz w:val="24"/>
          <w:szCs w:val="24"/>
        </w:rPr>
        <w:t>) рублей за каждый такой факт, фиксация такого факта производится любым из нижеперечисленных способов: медицинским осмотром</w:t>
      </w:r>
      <w:proofErr w:type="gramEnd"/>
      <w:r w:rsidRPr="00E46B3B">
        <w:rPr>
          <w:rFonts w:ascii="Times New Roman" w:hAnsi="Times New Roman" w:cs="Times New Roman"/>
          <w:sz w:val="24"/>
          <w:szCs w:val="24"/>
        </w:rPr>
        <w:t xml:space="preserve"> или освидетельствованием; актами, составленными работниками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; письменными объяснениями работников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>, другими способами.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8.1.10. Организовать исполнение правил в области промышленной безопасности, охраны труда и экологии при комплексном производстве работ.</w:t>
      </w:r>
    </w:p>
    <w:p w:rsid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8.1.11. До начала выполнения работ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обязан ознакомиться и обеспечить неукоснительное соблюдение требований следующих локальных нормативных документов (ЛНД) ПАО «НК «Роснефть» (Компании), ООО «РН-Бурение», в области промышленной, пожарной безопасности, о</w:t>
      </w:r>
      <w:r w:rsidR="00925D84">
        <w:rPr>
          <w:rFonts w:ascii="Times New Roman" w:hAnsi="Times New Roman" w:cs="Times New Roman"/>
          <w:sz w:val="24"/>
          <w:szCs w:val="24"/>
        </w:rPr>
        <w:t>храны труда и окружающей среды: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Политика Компании в области промышленной безопасности, охраны труда и окружающей среды;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Политика Компании «В области противодействия корпоративному </w:t>
      </w:r>
      <w:r>
        <w:rPr>
          <w:rFonts w:ascii="Times New Roman" w:hAnsi="Times New Roman" w:cs="Times New Roman"/>
          <w:sz w:val="24"/>
          <w:szCs w:val="24"/>
        </w:rPr>
        <w:tab/>
      </w:r>
      <w:r w:rsidRPr="00E46B3B">
        <w:rPr>
          <w:rFonts w:ascii="Times New Roman" w:hAnsi="Times New Roman" w:cs="Times New Roman"/>
          <w:sz w:val="24"/>
          <w:szCs w:val="24"/>
        </w:rPr>
        <w:t>мошенничеству и вовлечению в коррупционную деятельность»;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Политика Компании в области предупреждения и ликвидации чрезвычайных ситуаций;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Положение Компании «Порядок планирования, организации, проведения тематических совещаний «Час безопасности» и мониторинга реализации </w:t>
      </w:r>
      <w:r>
        <w:rPr>
          <w:rFonts w:ascii="Times New Roman" w:hAnsi="Times New Roman" w:cs="Times New Roman"/>
          <w:sz w:val="24"/>
          <w:szCs w:val="24"/>
        </w:rPr>
        <w:tab/>
      </w:r>
      <w:r w:rsidRPr="00E46B3B">
        <w:rPr>
          <w:rFonts w:ascii="Times New Roman" w:hAnsi="Times New Roman" w:cs="Times New Roman"/>
          <w:sz w:val="24"/>
          <w:szCs w:val="24"/>
        </w:rPr>
        <w:t>принятых на совещаниях решений»;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"Организация и осуществление пожарного надзора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B3B">
        <w:rPr>
          <w:rFonts w:ascii="Times New Roman" w:hAnsi="Times New Roman" w:cs="Times New Roman"/>
          <w:sz w:val="24"/>
          <w:szCs w:val="24"/>
        </w:rPr>
        <w:t>объектах Компании";</w:t>
      </w:r>
    </w:p>
    <w:p w:rsidR="00925D84" w:rsidRDefault="00925D84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«Система управления безопасной эксплуатацией транспортных средств»;</w:t>
      </w:r>
    </w:p>
    <w:p w:rsidR="00925D84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Положение ООО «РН – Бурение» «Система управления безопасной </w:t>
      </w:r>
      <w:r>
        <w:rPr>
          <w:rFonts w:ascii="Times New Roman" w:hAnsi="Times New Roman" w:cs="Times New Roman"/>
          <w:sz w:val="24"/>
          <w:szCs w:val="24"/>
        </w:rPr>
        <w:tab/>
      </w:r>
      <w:r w:rsidRPr="00E46B3B">
        <w:rPr>
          <w:rFonts w:ascii="Times New Roman" w:hAnsi="Times New Roman" w:cs="Times New Roman"/>
          <w:sz w:val="24"/>
          <w:szCs w:val="24"/>
        </w:rPr>
        <w:t>эксплуатацией транспортных средств»;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«Подготовка производственных объектов Компании к безопасной работе в осенне-зимний период»;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Методические указания Компании "Оснащение средствами пожаротушения, пожарной техникой и другими ресурсами для целей пожаротушения объектов Компании";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«Порядок расследования происшествий»;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ООО «РН-Бурение» «Порядок расследования происшествий»;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Компании «Организация пожарной охраны на объектах компании»;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ООО «РН-Бурение» «Порядок допуска подрядных организаций на опасный производственный объект и организация безопасного производства работ между филиалом Общества и подрядными организациями»;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ООО «РН-Бурение» по установлению причин, анализу и учёту инцидентов на опасных производственных объектах ООО «РН-Бурение»;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Стандарт ООО «РН-Бурение» «Организация оперативного управления и реагирования при возникновении чрезвычайной ситуации, происшествия»;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lastRenderedPageBreak/>
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Инструкция Компании «Золотые правила безопасности труда» и порядок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B3B">
        <w:rPr>
          <w:rFonts w:ascii="Times New Roman" w:hAnsi="Times New Roman" w:cs="Times New Roman"/>
          <w:sz w:val="24"/>
          <w:szCs w:val="24"/>
        </w:rPr>
        <w:t>доведения до работников»;</w:t>
      </w:r>
    </w:p>
    <w:p w:rsidR="0051049A" w:rsidRPr="0051049A" w:rsidRDefault="0051049A" w:rsidP="0051049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Положение ООО «РН-Бурение» «Управление подрядными организациями в области промышленной безопасности, охраны труда и окружающей среды в </w:t>
      </w:r>
      <w:r w:rsidRPr="0051049A">
        <w:rPr>
          <w:rFonts w:ascii="Times New Roman" w:hAnsi="Times New Roman" w:cs="Times New Roman"/>
          <w:sz w:val="24"/>
          <w:szCs w:val="24"/>
        </w:rPr>
        <w:t>ООО «РН-Бурение»;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Положение ООО «РН-Бурение» «О пуске в эксплуатацию вновь смонтированного оборудования»;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Инструкция ООО «РН-Бурение» «Анализ безопасности выполнения работ»;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Стандарт ООО «РН-Бурение» «Критерии чрезвычайных ситуаций, </w:t>
      </w:r>
      <w:r>
        <w:rPr>
          <w:rFonts w:ascii="Times New Roman" w:hAnsi="Times New Roman" w:cs="Times New Roman"/>
          <w:sz w:val="24"/>
          <w:szCs w:val="24"/>
        </w:rPr>
        <w:tab/>
      </w:r>
      <w:r w:rsidRPr="00E46B3B">
        <w:rPr>
          <w:rFonts w:ascii="Times New Roman" w:hAnsi="Times New Roman" w:cs="Times New Roman"/>
          <w:sz w:val="24"/>
          <w:szCs w:val="24"/>
        </w:rPr>
        <w:t xml:space="preserve">происшествий. </w:t>
      </w:r>
      <w:proofErr w:type="gramStart"/>
      <w:r w:rsidRPr="00E46B3B">
        <w:rPr>
          <w:rFonts w:ascii="Times New Roman" w:hAnsi="Times New Roman" w:cs="Times New Roman"/>
          <w:sz w:val="24"/>
          <w:szCs w:val="24"/>
        </w:rPr>
        <w:t xml:space="preserve">Регламент представления оперативной информации о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5" w:name="_GoBack"/>
      <w:r w:rsidRPr="00A44E5C">
        <w:rPr>
          <w:rFonts w:ascii="Times New Roman" w:eastAsia="Times New Roman" w:hAnsi="Times New Roman" w:cs="Times New Roman"/>
          <w:lang w:eastAsia="ru-RU"/>
        </w:rPr>
        <w:t>чрезвычайных ситуациях</w:t>
      </w:r>
      <w:r w:rsidRPr="00E46B3B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Pr="00E46B3B">
        <w:rPr>
          <w:rFonts w:ascii="Times New Roman" w:hAnsi="Times New Roman" w:cs="Times New Roman"/>
          <w:sz w:val="24"/>
          <w:szCs w:val="24"/>
        </w:rPr>
        <w:t>(угрозе возникновения), происшествия)»;</w:t>
      </w:r>
      <w:proofErr w:type="gramEnd"/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Положение Нижневартовского филиала ООО «РН–Бурение» «О </w:t>
      </w:r>
      <w:proofErr w:type="gramStart"/>
      <w:r w:rsidRPr="00E46B3B">
        <w:rPr>
          <w:rFonts w:ascii="Times New Roman" w:hAnsi="Times New Roman" w:cs="Times New Roman"/>
          <w:sz w:val="24"/>
          <w:szCs w:val="24"/>
        </w:rPr>
        <w:t>пропускном</w:t>
      </w:r>
      <w:proofErr w:type="gramEnd"/>
      <w:r w:rsidRPr="00E46B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46B3B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E46B3B">
        <w:rPr>
          <w:rFonts w:ascii="Times New Roman" w:hAnsi="Times New Roman" w:cs="Times New Roman"/>
          <w:sz w:val="24"/>
          <w:szCs w:val="24"/>
        </w:rPr>
        <w:t xml:space="preserve"> режимах на объектах Филиала»;</w:t>
      </w:r>
    </w:p>
    <w:p w:rsidR="0051049A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Стандарт ОАО «Самотлорнефтегаз» «Пропускной и </w:t>
      </w:r>
      <w:proofErr w:type="spellStart"/>
      <w:r w:rsidRPr="00E46B3B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46B3B">
        <w:rPr>
          <w:rFonts w:ascii="Times New Roman" w:hAnsi="Times New Roman" w:cs="Times New Roman"/>
          <w:sz w:val="24"/>
          <w:szCs w:val="24"/>
        </w:rPr>
        <w:t xml:space="preserve"> режим на лицензионных участках, объектах и территории офисов»;</w:t>
      </w:r>
    </w:p>
    <w:p w:rsidR="0051049A" w:rsidRPr="00E46B3B" w:rsidRDefault="0051049A" w:rsidP="00925D8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всех иных ЛНД Компании ПАО «НК «Роснефть», ООО «РН-Бурение», действующих  и применяемых на территории  производства работ/оказания </w:t>
      </w:r>
      <w:r>
        <w:rPr>
          <w:rFonts w:ascii="Times New Roman" w:hAnsi="Times New Roman" w:cs="Times New Roman"/>
          <w:sz w:val="24"/>
          <w:szCs w:val="24"/>
        </w:rPr>
        <w:tab/>
      </w:r>
      <w:r w:rsidRPr="00E46B3B">
        <w:rPr>
          <w:rFonts w:ascii="Times New Roman" w:hAnsi="Times New Roman" w:cs="Times New Roman"/>
          <w:sz w:val="24"/>
          <w:szCs w:val="24"/>
        </w:rPr>
        <w:t>услуг.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Все ЛНД Компании ПАО НК «Роснефть», ООО «РН-Бурение», поименованные/не поименованные в настоящем договоре и не являющиеся приложениями к нему, передаются от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к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E46B3B">
        <w:rPr>
          <w:rFonts w:ascii="Times New Roman" w:hAnsi="Times New Roman" w:cs="Times New Roman"/>
          <w:sz w:val="24"/>
          <w:szCs w:val="24"/>
        </w:rPr>
        <w:t xml:space="preserve">  по Акту приема-передачи локально-нормативных документов ООО «РН-Бурение», относящихся к открытой информации (Приложение №5).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8.1.12.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 6 к настоящему Договору. 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 xml:space="preserve">Соблюдение данных требований стороны признают существенным условием договора, и в случае их неоднократного (более 1-го раза) нарушения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,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имеет право отк</w:t>
      </w:r>
      <w:r w:rsidR="00757AFD">
        <w:rPr>
          <w:rFonts w:ascii="Times New Roman" w:hAnsi="Times New Roman" w:cs="Times New Roman"/>
          <w:sz w:val="24"/>
          <w:szCs w:val="24"/>
        </w:rPr>
        <w:t>азаться от исполнения договора, а также применить штрафные санкции в соответствии с приложение</w:t>
      </w:r>
      <w:r w:rsidR="00E32012">
        <w:rPr>
          <w:rFonts w:ascii="Times New Roman" w:hAnsi="Times New Roman" w:cs="Times New Roman"/>
          <w:sz w:val="24"/>
          <w:szCs w:val="24"/>
        </w:rPr>
        <w:t>м</w:t>
      </w:r>
      <w:r w:rsidR="00757AFD">
        <w:rPr>
          <w:rFonts w:ascii="Times New Roman" w:hAnsi="Times New Roman" w:cs="Times New Roman"/>
          <w:sz w:val="24"/>
          <w:szCs w:val="24"/>
        </w:rPr>
        <w:t xml:space="preserve"> 6.1.</w:t>
      </w:r>
      <w:r w:rsidR="00E32012">
        <w:rPr>
          <w:rFonts w:ascii="Times New Roman" w:hAnsi="Times New Roman" w:cs="Times New Roman"/>
          <w:sz w:val="24"/>
          <w:szCs w:val="24"/>
        </w:rPr>
        <w:t xml:space="preserve"> к Договору.</w:t>
      </w:r>
      <w:r w:rsidR="00757AFD">
        <w:rPr>
          <w:rFonts w:ascii="Times New Roman" w:hAnsi="Times New Roman" w:cs="Times New Roman"/>
          <w:sz w:val="24"/>
          <w:szCs w:val="24"/>
        </w:rPr>
        <w:t xml:space="preserve"> </w:t>
      </w:r>
      <w:r w:rsidRPr="00E4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B3B">
        <w:rPr>
          <w:rFonts w:ascii="Times New Roman" w:hAnsi="Times New Roman" w:cs="Times New Roman"/>
          <w:sz w:val="24"/>
          <w:szCs w:val="24"/>
        </w:rPr>
        <w:t>Все нормативные документы, поименованные в настоящем пункте передаются</w:t>
      </w:r>
      <w:proofErr w:type="gramEnd"/>
      <w:r w:rsidRPr="00E46B3B">
        <w:rPr>
          <w:rFonts w:ascii="Times New Roman" w:hAnsi="Times New Roman" w:cs="Times New Roman"/>
          <w:sz w:val="24"/>
          <w:szCs w:val="24"/>
        </w:rPr>
        <w:t xml:space="preserve"> от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к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E46B3B">
        <w:rPr>
          <w:rFonts w:ascii="Times New Roman" w:hAnsi="Times New Roman" w:cs="Times New Roman"/>
          <w:sz w:val="24"/>
          <w:szCs w:val="24"/>
        </w:rPr>
        <w:t xml:space="preserve"> по акту приема-передачи локально-нормативных документов ООО «РН-Бурение» (Приложение № </w:t>
      </w:r>
      <w:r w:rsidR="00925D84">
        <w:rPr>
          <w:rFonts w:ascii="Times New Roman" w:hAnsi="Times New Roman" w:cs="Times New Roman"/>
          <w:sz w:val="24"/>
          <w:szCs w:val="24"/>
        </w:rPr>
        <w:t>8</w:t>
      </w:r>
      <w:r w:rsidRPr="00E46B3B">
        <w:rPr>
          <w:rFonts w:ascii="Times New Roman" w:hAnsi="Times New Roman" w:cs="Times New Roman"/>
          <w:sz w:val="24"/>
          <w:szCs w:val="24"/>
        </w:rPr>
        <w:t xml:space="preserve"> к настоящему договору), относящихся к открытой информации.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8.</w:t>
      </w:r>
      <w:r w:rsidR="00AC2543">
        <w:rPr>
          <w:rFonts w:ascii="Times New Roman" w:hAnsi="Times New Roman" w:cs="Times New Roman"/>
          <w:sz w:val="24"/>
          <w:szCs w:val="24"/>
        </w:rPr>
        <w:t>2</w:t>
      </w:r>
      <w:r w:rsidRPr="00E46B3B">
        <w:rPr>
          <w:rFonts w:ascii="Times New Roman" w:hAnsi="Times New Roman" w:cs="Times New Roman"/>
          <w:sz w:val="24"/>
          <w:szCs w:val="24"/>
        </w:rPr>
        <w:t xml:space="preserve">. Сотрудники службы безопасности (охранных предприятий)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имеют право останавливать для проверки транспорт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. Водители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обязаны предъявить запрашиваемые при этом документы.  </w:t>
      </w:r>
    </w:p>
    <w:p w:rsidR="00E46B3B" w:rsidRPr="00E46B3B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8.</w:t>
      </w:r>
      <w:r w:rsidR="00AC2543">
        <w:rPr>
          <w:rFonts w:ascii="Times New Roman" w:hAnsi="Times New Roman" w:cs="Times New Roman"/>
          <w:sz w:val="24"/>
          <w:szCs w:val="24"/>
        </w:rPr>
        <w:t>3</w:t>
      </w:r>
      <w:r w:rsidRPr="00E46B3B">
        <w:rPr>
          <w:rFonts w:ascii="Times New Roman" w:hAnsi="Times New Roman" w:cs="Times New Roman"/>
          <w:sz w:val="24"/>
          <w:szCs w:val="24"/>
        </w:rPr>
        <w:t xml:space="preserve">. При исполнении своих обязательств по настоящему Договору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обязуется неукоснительно соблюдать все требования миграционного законодательства (в том числе, если необходимо, получать рабочие визы, разрешения на работу и т.д.) и самостоятельно несёт ответственность за несоблюдение этих требований. В случае нарушения установленных настоящим пунктом обязательств,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обязуется возместить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Продавцу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все расходы и убытки, связанные с привлечением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ответственности.</w:t>
      </w:r>
    </w:p>
    <w:p w:rsidR="00442322" w:rsidRDefault="00E46B3B" w:rsidP="00E46B3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B3B">
        <w:rPr>
          <w:rFonts w:ascii="Times New Roman" w:hAnsi="Times New Roman" w:cs="Times New Roman"/>
          <w:sz w:val="24"/>
          <w:szCs w:val="24"/>
        </w:rPr>
        <w:t>8.</w:t>
      </w:r>
      <w:r w:rsidR="00AC2543">
        <w:rPr>
          <w:rFonts w:ascii="Times New Roman" w:hAnsi="Times New Roman" w:cs="Times New Roman"/>
          <w:sz w:val="24"/>
          <w:szCs w:val="24"/>
        </w:rPr>
        <w:t>4</w:t>
      </w:r>
      <w:r w:rsidRPr="00E46B3B">
        <w:rPr>
          <w:rFonts w:ascii="Times New Roman" w:hAnsi="Times New Roman" w:cs="Times New Roman"/>
          <w:sz w:val="24"/>
          <w:szCs w:val="24"/>
        </w:rPr>
        <w:t xml:space="preserve">.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46B3B">
        <w:rPr>
          <w:rFonts w:ascii="Times New Roman" w:hAnsi="Times New Roman" w:cs="Times New Roman"/>
          <w:sz w:val="24"/>
          <w:szCs w:val="24"/>
        </w:rPr>
        <w:t xml:space="preserve"> вправе запретить доступ на территорию объектов, принадлежащих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Продавцу</w:t>
      </w:r>
      <w:r w:rsidRPr="00E46B3B">
        <w:rPr>
          <w:rFonts w:ascii="Times New Roman" w:hAnsi="Times New Roman" w:cs="Times New Roman"/>
          <w:sz w:val="24"/>
          <w:szCs w:val="24"/>
        </w:rPr>
        <w:t xml:space="preserve"> либо находящихся под контролем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E46B3B">
        <w:rPr>
          <w:rFonts w:ascii="Times New Roman" w:hAnsi="Times New Roman" w:cs="Times New Roman"/>
          <w:sz w:val="24"/>
          <w:szCs w:val="24"/>
        </w:rPr>
        <w:t xml:space="preserve">, иностранным гражданам и лицам без гражданства, привлекаемым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для выполнения обязательств по настоящему Договору, если </w:t>
      </w:r>
      <w:r w:rsidRPr="00925D84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будет выявлено, что использование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E46B3B">
        <w:rPr>
          <w:rFonts w:ascii="Times New Roman" w:hAnsi="Times New Roman" w:cs="Times New Roman"/>
          <w:sz w:val="24"/>
          <w:szCs w:val="24"/>
        </w:rPr>
        <w:t xml:space="preserve"> труда указанных лиц нарушает миграционное законодательство. При этом указанный запрет не освобождает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от исполнения своих обязательств по настоящему Договору и не продлевает сроки исполнения обязательств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E46B3B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925D8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E46B3B">
        <w:rPr>
          <w:rFonts w:ascii="Times New Roman" w:hAnsi="Times New Roman" w:cs="Times New Roman"/>
          <w:sz w:val="24"/>
          <w:szCs w:val="24"/>
        </w:rPr>
        <w:t xml:space="preserve"> обязан незамедлительно своими силами и за свой счет устранить обстоятельства, препятствующие исполнению своих обязанностей по настоящему Договору.</w:t>
      </w:r>
    </w:p>
    <w:p w:rsidR="00AC2543" w:rsidRPr="00AC2543" w:rsidRDefault="00AC2543" w:rsidP="00AC25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8.5. </w:t>
      </w:r>
      <w:r w:rsidRPr="00AC2543">
        <w:rPr>
          <w:rFonts w:ascii="Times New Roman" w:hAnsi="Times New Roman" w:cs="Times New Roman"/>
          <w:sz w:val="24"/>
          <w:szCs w:val="24"/>
        </w:rPr>
        <w:t xml:space="preserve">Уступка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AC2543">
        <w:rPr>
          <w:rFonts w:ascii="Times New Roman" w:hAnsi="Times New Roman" w:cs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AC2543">
        <w:rPr>
          <w:rFonts w:ascii="Times New Roman" w:hAnsi="Times New Roman" w:cs="Times New Roman"/>
          <w:sz w:val="24"/>
          <w:szCs w:val="24"/>
        </w:rPr>
        <w:t xml:space="preserve">, оформляемого путем подписания трехстороннего уведомления между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AC2543">
        <w:rPr>
          <w:rFonts w:ascii="Times New Roman" w:hAnsi="Times New Roman" w:cs="Times New Roman"/>
          <w:sz w:val="24"/>
          <w:szCs w:val="24"/>
        </w:rPr>
        <w:t xml:space="preserve">,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AC2543">
        <w:rPr>
          <w:rFonts w:ascii="Times New Roman" w:hAnsi="Times New Roman" w:cs="Times New Roman"/>
          <w:sz w:val="24"/>
          <w:szCs w:val="24"/>
        </w:rPr>
        <w:t xml:space="preserve">   и третьей стороной.</w:t>
      </w:r>
    </w:p>
    <w:p w:rsidR="00AC2543" w:rsidRPr="00AC2543" w:rsidRDefault="00AC2543" w:rsidP="00AC25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</w:t>
      </w:r>
      <w:r w:rsidRPr="00AC2543">
        <w:rPr>
          <w:rFonts w:ascii="Times New Roman" w:hAnsi="Times New Roman" w:cs="Times New Roman"/>
          <w:sz w:val="24"/>
          <w:szCs w:val="24"/>
        </w:rPr>
        <w:tab/>
        <w:t xml:space="preserve">В случае невыполнения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AC2543">
        <w:rPr>
          <w:rFonts w:ascii="Times New Roman" w:hAnsi="Times New Roman" w:cs="Times New Roman"/>
          <w:sz w:val="24"/>
          <w:szCs w:val="24"/>
        </w:rPr>
        <w:t xml:space="preserve"> обязанности по получению письменного согласия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AC2543">
        <w:rPr>
          <w:rFonts w:ascii="Times New Roman" w:hAnsi="Times New Roman" w:cs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AC2543">
        <w:rPr>
          <w:rFonts w:ascii="Times New Roman" w:hAnsi="Times New Roman" w:cs="Times New Roman"/>
          <w:sz w:val="24"/>
          <w:szCs w:val="24"/>
        </w:rPr>
        <w:t xml:space="preserve"> выплачивает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Продавцу</w:t>
      </w:r>
      <w:r w:rsidRPr="00AC2543">
        <w:rPr>
          <w:rFonts w:ascii="Times New Roman" w:hAnsi="Times New Roman" w:cs="Times New Roman"/>
          <w:sz w:val="24"/>
          <w:szCs w:val="24"/>
        </w:rPr>
        <w:t xml:space="preserve"> штраф в размере 10% от суммы уступки, залога за каждый такой факт несогласованной уступки, залога.</w:t>
      </w:r>
    </w:p>
    <w:p w:rsidR="00AC2543" w:rsidRDefault="00AC2543" w:rsidP="00AC25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</w:t>
      </w:r>
      <w:r w:rsidRPr="00AC2543">
        <w:rPr>
          <w:rFonts w:ascii="Times New Roman" w:hAnsi="Times New Roman" w:cs="Times New Roman"/>
          <w:sz w:val="24"/>
          <w:szCs w:val="24"/>
        </w:rPr>
        <w:t>.</w:t>
      </w:r>
      <w:r w:rsidRPr="00AC2543">
        <w:rPr>
          <w:rFonts w:ascii="Times New Roman" w:hAnsi="Times New Roman" w:cs="Times New Roman"/>
          <w:sz w:val="24"/>
          <w:szCs w:val="24"/>
        </w:rPr>
        <w:tab/>
        <w:t>Условие в п.</w:t>
      </w:r>
      <w:r>
        <w:rPr>
          <w:rFonts w:ascii="Times New Roman" w:hAnsi="Times New Roman" w:cs="Times New Roman"/>
          <w:sz w:val="24"/>
          <w:szCs w:val="24"/>
        </w:rPr>
        <w:t>8.5.</w:t>
      </w:r>
      <w:r w:rsidRPr="00AC2543">
        <w:rPr>
          <w:rFonts w:ascii="Times New Roman" w:hAnsi="Times New Roman" w:cs="Times New Roman"/>
          <w:sz w:val="24"/>
          <w:szCs w:val="24"/>
        </w:rPr>
        <w:t xml:space="preserve"> выше о необходимости получения письменного согласия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AC2543">
        <w:rPr>
          <w:rFonts w:ascii="Times New Roman" w:hAnsi="Times New Roman" w:cs="Times New Roman"/>
          <w:sz w:val="24"/>
          <w:szCs w:val="24"/>
        </w:rPr>
        <w:t xml:space="preserve"> 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AC2543">
        <w:rPr>
          <w:rFonts w:ascii="Times New Roman" w:hAnsi="Times New Roman" w:cs="Times New Roman"/>
          <w:sz w:val="24"/>
          <w:szCs w:val="24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</w:t>
      </w:r>
      <w:r w:rsidRPr="00617634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AC2543">
        <w:rPr>
          <w:rFonts w:ascii="Times New Roman" w:hAnsi="Times New Roman" w:cs="Times New Roman"/>
          <w:sz w:val="24"/>
          <w:szCs w:val="24"/>
        </w:rPr>
        <w:t xml:space="preserve">  имеет право в одностороннем внесудебном порядке отказаться от исполнения Договора без возмещения убытков </w:t>
      </w:r>
      <w:r w:rsidRPr="00617634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AC2543">
        <w:rPr>
          <w:rFonts w:ascii="Times New Roman" w:hAnsi="Times New Roman" w:cs="Times New Roman"/>
          <w:sz w:val="24"/>
          <w:szCs w:val="24"/>
        </w:rPr>
        <w:t>, причиненных прекращением Договора.</w:t>
      </w:r>
    </w:p>
    <w:p w:rsidR="00442322" w:rsidRPr="003B44DE" w:rsidRDefault="00442322" w:rsidP="006675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2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7"/>
        <w:gridCol w:w="425"/>
        <w:gridCol w:w="3827"/>
        <w:gridCol w:w="790"/>
      </w:tblGrid>
      <w:tr w:rsidR="00523E89" w:rsidRPr="00523E89" w:rsidTr="00523E89">
        <w:trPr>
          <w:gridAfter w:val="1"/>
          <w:wAfter w:w="790" w:type="dxa"/>
          <w:trHeight w:val="70"/>
        </w:trPr>
        <w:tc>
          <w:tcPr>
            <w:tcW w:w="5387" w:type="dxa"/>
          </w:tcPr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25D84" w:rsidRPr="00617634">
              <w:rPr>
                <w:rFonts w:ascii="Times New Roman" w:hAnsi="Times New Roman" w:cs="Times New Roman"/>
                <w:b/>
                <w:sz w:val="24"/>
                <w:szCs w:val="24"/>
              </w:rPr>
              <w:t>Продавца</w:t>
            </w: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Нижневартовского </w:t>
            </w:r>
          </w:p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Филиала ООО «РН-Бурение»</w:t>
            </w:r>
          </w:p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E89" w:rsidRPr="00523E89" w:rsidRDefault="00523E89" w:rsidP="00523E89">
            <w:pPr>
              <w:tabs>
                <w:tab w:val="left" w:pos="47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 </w:t>
            </w:r>
            <w:proofErr w:type="spellStart"/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С.В.Пермяков</w:t>
            </w:r>
            <w:proofErr w:type="spellEnd"/>
          </w:p>
          <w:p w:rsidR="00523E89" w:rsidRPr="00523E89" w:rsidRDefault="00523E89" w:rsidP="00523E89">
            <w:pPr>
              <w:tabs>
                <w:tab w:val="left" w:pos="47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252" w:type="dxa"/>
            <w:gridSpan w:val="2"/>
          </w:tcPr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25D84" w:rsidRPr="0061763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Покупателя</w:t>
            </w: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3E89" w:rsidRPr="00523E89" w:rsidRDefault="00925D84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AB3" w:rsidRPr="00523E89" w:rsidRDefault="00B73AB3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23E89" w:rsidRPr="00523E89" w:rsidRDefault="00523E89" w:rsidP="00523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E8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CC1832" w:rsidRPr="00523E89" w:rsidTr="00523E89">
        <w:tc>
          <w:tcPr>
            <w:tcW w:w="5812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617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6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CC1832" w:rsidRPr="00523E89" w:rsidTr="00523E89">
        <w:tc>
          <w:tcPr>
            <w:tcW w:w="5812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617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6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CC1832" w:rsidRPr="00523E89" w:rsidTr="00523E89">
        <w:tc>
          <w:tcPr>
            <w:tcW w:w="5812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617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6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CC1832" w:rsidRPr="00523E89" w:rsidTr="00523E89">
        <w:tc>
          <w:tcPr>
            <w:tcW w:w="5812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617" w:type="dxa"/>
            <w:gridSpan w:val="2"/>
          </w:tcPr>
          <w:p w:rsidR="00CC1832" w:rsidRPr="00523E89" w:rsidRDefault="00CC1832" w:rsidP="00523E89">
            <w:pPr>
              <w:pStyle w:val="1"/>
              <w:keepLines/>
              <w:spacing w:after="0" w:line="240" w:lineRule="auto"/>
              <w:ind w:left="0" w:firstLine="6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CC1832" w:rsidRPr="00CC1832" w:rsidRDefault="00CC1832" w:rsidP="00CC1832">
      <w:pPr>
        <w:tabs>
          <w:tab w:val="left" w:pos="709"/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1832" w:rsidRPr="00CC1832" w:rsidSect="005D6957">
      <w:pgSz w:w="11906" w:h="16838"/>
      <w:pgMar w:top="1134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B94"/>
    <w:multiLevelType w:val="hybridMultilevel"/>
    <w:tmpl w:val="089EE14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F35032"/>
    <w:multiLevelType w:val="hybridMultilevel"/>
    <w:tmpl w:val="BFBE75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051C"/>
    <w:multiLevelType w:val="multilevel"/>
    <w:tmpl w:val="2708C03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8" w:hanging="43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" w:hanging="1800"/>
      </w:pPr>
      <w:rPr>
        <w:rFonts w:hint="default"/>
      </w:rPr>
    </w:lvl>
  </w:abstractNum>
  <w:abstractNum w:abstractNumId="3">
    <w:nsid w:val="0E0D3C5F"/>
    <w:multiLevelType w:val="multilevel"/>
    <w:tmpl w:val="8E50F7A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D25EF1"/>
    <w:multiLevelType w:val="multilevel"/>
    <w:tmpl w:val="1E0AEB24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3FB5DD2"/>
    <w:multiLevelType w:val="multilevel"/>
    <w:tmpl w:val="78AC00B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7F74D9C"/>
    <w:multiLevelType w:val="multilevel"/>
    <w:tmpl w:val="42DEB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7">
    <w:nsid w:val="54FD287D"/>
    <w:multiLevelType w:val="hybridMultilevel"/>
    <w:tmpl w:val="C2E0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74FC2"/>
    <w:multiLevelType w:val="multilevel"/>
    <w:tmpl w:val="832CC75C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71FB7897"/>
    <w:multiLevelType w:val="multilevel"/>
    <w:tmpl w:val="2B140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9D77DCA"/>
    <w:multiLevelType w:val="hybridMultilevel"/>
    <w:tmpl w:val="1A6A95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CF"/>
    <w:rsid w:val="000258C1"/>
    <w:rsid w:val="00043740"/>
    <w:rsid w:val="00090042"/>
    <w:rsid w:val="000A789A"/>
    <w:rsid w:val="000D21B7"/>
    <w:rsid w:val="000D7512"/>
    <w:rsid w:val="000F26A7"/>
    <w:rsid w:val="001215CF"/>
    <w:rsid w:val="0013787D"/>
    <w:rsid w:val="00212336"/>
    <w:rsid w:val="002337FD"/>
    <w:rsid w:val="00250FA5"/>
    <w:rsid w:val="00266F15"/>
    <w:rsid w:val="002B162D"/>
    <w:rsid w:val="002D0056"/>
    <w:rsid w:val="0031006E"/>
    <w:rsid w:val="00323B8A"/>
    <w:rsid w:val="003B44DE"/>
    <w:rsid w:val="0042702D"/>
    <w:rsid w:val="00442322"/>
    <w:rsid w:val="00466F25"/>
    <w:rsid w:val="004A2743"/>
    <w:rsid w:val="004A3E45"/>
    <w:rsid w:val="004A4DBC"/>
    <w:rsid w:val="004D3F7A"/>
    <w:rsid w:val="00501B9B"/>
    <w:rsid w:val="0051049A"/>
    <w:rsid w:val="00517D2B"/>
    <w:rsid w:val="00523E89"/>
    <w:rsid w:val="00526B7B"/>
    <w:rsid w:val="00562479"/>
    <w:rsid w:val="00573AA8"/>
    <w:rsid w:val="00576069"/>
    <w:rsid w:val="0058203D"/>
    <w:rsid w:val="005C5E03"/>
    <w:rsid w:val="005D6957"/>
    <w:rsid w:val="00617634"/>
    <w:rsid w:val="00625D26"/>
    <w:rsid w:val="00647E6B"/>
    <w:rsid w:val="00652778"/>
    <w:rsid w:val="00653DF3"/>
    <w:rsid w:val="0065519E"/>
    <w:rsid w:val="00667526"/>
    <w:rsid w:val="00673D3A"/>
    <w:rsid w:val="00682A7B"/>
    <w:rsid w:val="00686F7C"/>
    <w:rsid w:val="006E7566"/>
    <w:rsid w:val="007518A0"/>
    <w:rsid w:val="00757AFD"/>
    <w:rsid w:val="00760879"/>
    <w:rsid w:val="007D0CF2"/>
    <w:rsid w:val="007D40AA"/>
    <w:rsid w:val="00802671"/>
    <w:rsid w:val="00841992"/>
    <w:rsid w:val="00895C08"/>
    <w:rsid w:val="008C2316"/>
    <w:rsid w:val="008D5C87"/>
    <w:rsid w:val="008F66CE"/>
    <w:rsid w:val="00914FF5"/>
    <w:rsid w:val="00925D84"/>
    <w:rsid w:val="00930873"/>
    <w:rsid w:val="009310BC"/>
    <w:rsid w:val="009B5C05"/>
    <w:rsid w:val="00A13DEF"/>
    <w:rsid w:val="00A23902"/>
    <w:rsid w:val="00A44E5C"/>
    <w:rsid w:val="00A965C0"/>
    <w:rsid w:val="00AB45FC"/>
    <w:rsid w:val="00AC168D"/>
    <w:rsid w:val="00AC2543"/>
    <w:rsid w:val="00AC4915"/>
    <w:rsid w:val="00AD184C"/>
    <w:rsid w:val="00AD3CCE"/>
    <w:rsid w:val="00B03BEC"/>
    <w:rsid w:val="00B51F16"/>
    <w:rsid w:val="00B73AB3"/>
    <w:rsid w:val="00B80279"/>
    <w:rsid w:val="00BA08BA"/>
    <w:rsid w:val="00BE58E2"/>
    <w:rsid w:val="00BF3271"/>
    <w:rsid w:val="00C23F7E"/>
    <w:rsid w:val="00C75DED"/>
    <w:rsid w:val="00C766DC"/>
    <w:rsid w:val="00CB7B10"/>
    <w:rsid w:val="00CC1832"/>
    <w:rsid w:val="00D00296"/>
    <w:rsid w:val="00D232F3"/>
    <w:rsid w:val="00D3188E"/>
    <w:rsid w:val="00DC5A94"/>
    <w:rsid w:val="00DD07C0"/>
    <w:rsid w:val="00DD12FF"/>
    <w:rsid w:val="00E0059D"/>
    <w:rsid w:val="00E1558C"/>
    <w:rsid w:val="00E32012"/>
    <w:rsid w:val="00E46257"/>
    <w:rsid w:val="00E46B3B"/>
    <w:rsid w:val="00E83DDB"/>
    <w:rsid w:val="00E85090"/>
    <w:rsid w:val="00E94A4A"/>
    <w:rsid w:val="00E95DE2"/>
    <w:rsid w:val="00EA1674"/>
    <w:rsid w:val="00EE186C"/>
    <w:rsid w:val="00EF0DEF"/>
    <w:rsid w:val="00F27837"/>
    <w:rsid w:val="00F72E33"/>
    <w:rsid w:val="00F75E9C"/>
    <w:rsid w:val="00FA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DED"/>
    <w:pPr>
      <w:ind w:left="720"/>
      <w:contextualSpacing/>
    </w:pPr>
  </w:style>
  <w:style w:type="paragraph" w:customStyle="1" w:styleId="1">
    <w:name w:val="1."/>
    <w:basedOn w:val="a"/>
    <w:rsid w:val="00625D26"/>
    <w:pPr>
      <w:overflowPunct w:val="0"/>
      <w:autoSpaceDE w:val="0"/>
      <w:autoSpaceDN w:val="0"/>
      <w:adjustRightInd w:val="0"/>
      <w:spacing w:after="12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4">
    <w:name w:val="Body Text Indent"/>
    <w:basedOn w:val="a"/>
    <w:link w:val="a5"/>
    <w:rsid w:val="002D0056"/>
    <w:pPr>
      <w:widowControl w:val="0"/>
      <w:spacing w:before="460" w:after="0" w:line="260" w:lineRule="auto"/>
      <w:ind w:left="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D005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"/>
    <w:rsid w:val="008C231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body text Знак,body text_old Знак"/>
    <w:basedOn w:val="a0"/>
    <w:link w:val="a8"/>
    <w:uiPriority w:val="99"/>
    <w:locked/>
    <w:rsid w:val="00576069"/>
    <w:rPr>
      <w:rFonts w:ascii="Times New Roman" w:hAnsi="Times New Roman" w:cs="Times New Roman"/>
      <w:sz w:val="24"/>
      <w:lang w:val="x-none" w:eastAsia="x-none"/>
    </w:rPr>
  </w:style>
  <w:style w:type="paragraph" w:styleId="a8">
    <w:name w:val="Body Text"/>
    <w:aliases w:val="body text,body text_old"/>
    <w:basedOn w:val="a"/>
    <w:link w:val="a7"/>
    <w:uiPriority w:val="99"/>
    <w:unhideWhenUsed/>
    <w:rsid w:val="00576069"/>
    <w:pPr>
      <w:spacing w:after="120" w:line="240" w:lineRule="auto"/>
      <w:jc w:val="both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10">
    <w:name w:val="Основной текст Знак1"/>
    <w:basedOn w:val="a0"/>
    <w:uiPriority w:val="99"/>
    <w:semiHidden/>
    <w:rsid w:val="00576069"/>
  </w:style>
  <w:style w:type="paragraph" w:customStyle="1" w:styleId="21">
    <w:name w:val="Основной текст 21"/>
    <w:basedOn w:val="a"/>
    <w:rsid w:val="00AB45F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DED"/>
    <w:pPr>
      <w:ind w:left="720"/>
      <w:contextualSpacing/>
    </w:pPr>
  </w:style>
  <w:style w:type="paragraph" w:customStyle="1" w:styleId="1">
    <w:name w:val="1."/>
    <w:basedOn w:val="a"/>
    <w:rsid w:val="00625D26"/>
    <w:pPr>
      <w:overflowPunct w:val="0"/>
      <w:autoSpaceDE w:val="0"/>
      <w:autoSpaceDN w:val="0"/>
      <w:adjustRightInd w:val="0"/>
      <w:spacing w:after="12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4">
    <w:name w:val="Body Text Indent"/>
    <w:basedOn w:val="a"/>
    <w:link w:val="a5"/>
    <w:rsid w:val="002D0056"/>
    <w:pPr>
      <w:widowControl w:val="0"/>
      <w:spacing w:before="460" w:after="0" w:line="260" w:lineRule="auto"/>
      <w:ind w:left="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D005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"/>
    <w:rsid w:val="008C231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body text Знак,body text_old Знак"/>
    <w:basedOn w:val="a0"/>
    <w:link w:val="a8"/>
    <w:uiPriority w:val="99"/>
    <w:locked/>
    <w:rsid w:val="00576069"/>
    <w:rPr>
      <w:rFonts w:ascii="Times New Roman" w:hAnsi="Times New Roman" w:cs="Times New Roman"/>
      <w:sz w:val="24"/>
      <w:lang w:val="x-none" w:eastAsia="x-none"/>
    </w:rPr>
  </w:style>
  <w:style w:type="paragraph" w:styleId="a8">
    <w:name w:val="Body Text"/>
    <w:aliases w:val="body text,body text_old"/>
    <w:basedOn w:val="a"/>
    <w:link w:val="a7"/>
    <w:uiPriority w:val="99"/>
    <w:unhideWhenUsed/>
    <w:rsid w:val="00576069"/>
    <w:pPr>
      <w:spacing w:after="120" w:line="240" w:lineRule="auto"/>
      <w:jc w:val="both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10">
    <w:name w:val="Основной текст Знак1"/>
    <w:basedOn w:val="a0"/>
    <w:uiPriority w:val="99"/>
    <w:semiHidden/>
    <w:rsid w:val="00576069"/>
  </w:style>
  <w:style w:type="paragraph" w:customStyle="1" w:styleId="21">
    <w:name w:val="Основной текст 21"/>
    <w:basedOn w:val="a"/>
    <w:rsid w:val="00AB45F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8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Смолев Сергей Александрович</dc:creator>
  <cp:lastModifiedBy>Staff</cp:lastModifiedBy>
  <cp:revision>12</cp:revision>
  <dcterms:created xsi:type="dcterms:W3CDTF">2019-05-27T12:32:00Z</dcterms:created>
  <dcterms:modified xsi:type="dcterms:W3CDTF">2019-06-10T09:02:00Z</dcterms:modified>
</cp:coreProperties>
</file>